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C30A" w14:textId="1E14764F" w:rsidR="00790753" w:rsidRPr="00625C12" w:rsidRDefault="00D13F2B" w:rsidP="00790753">
      <w:pPr>
        <w:shd w:val="clear" w:color="auto" w:fill="FFFFFF"/>
        <w:spacing w:after="0" w:line="240" w:lineRule="auto"/>
        <w:jc w:val="center"/>
        <w:rPr>
          <w:rFonts w:ascii="Rockwell" w:eastAsia="Times New Roman" w:hAnsi="Rockwell" w:cs="Times New Roman"/>
          <w:b/>
          <w:bCs/>
          <w:iCs/>
          <w:color w:val="0E5A84"/>
          <w:sz w:val="40"/>
          <w:szCs w:val="40"/>
        </w:rPr>
      </w:pPr>
      <w:r w:rsidRPr="00625C12">
        <w:rPr>
          <w:rFonts w:ascii="Rockwell" w:eastAsia="Times New Roman" w:hAnsi="Rockwell" w:cs="Times New Roman"/>
          <w:b/>
          <w:bCs/>
          <w:iCs/>
          <w:color w:val="0E5A84"/>
          <w:sz w:val="40"/>
          <w:szCs w:val="40"/>
        </w:rPr>
        <w:t>What is Inquiry?</w:t>
      </w:r>
      <w:r w:rsidR="00790753" w:rsidRPr="00625C12">
        <w:rPr>
          <w:rFonts w:ascii="Rockwell" w:eastAsia="Times New Roman" w:hAnsi="Rockwell" w:cs="Times New Roman"/>
          <w:b/>
          <w:bCs/>
          <w:iCs/>
          <w:color w:val="0E5A84"/>
          <w:sz w:val="40"/>
          <w:szCs w:val="40"/>
        </w:rPr>
        <w:t xml:space="preserve"> Trainer Guide</w:t>
      </w:r>
    </w:p>
    <w:p w14:paraId="6BDEDC70" w14:textId="499B5A7A" w:rsidR="00790753" w:rsidRPr="00625C12" w:rsidRDefault="0047504D" w:rsidP="00790753">
      <w:pPr>
        <w:shd w:val="clear" w:color="auto" w:fill="FFFFFF"/>
        <w:spacing w:after="0" w:line="240" w:lineRule="auto"/>
        <w:jc w:val="center"/>
        <w:rPr>
          <w:rFonts w:ascii="Rockwell" w:eastAsia="Times New Roman" w:hAnsi="Rockwell" w:cs="Times New Roman"/>
          <w:bCs/>
          <w:iCs/>
          <w:color w:val="0E5A84"/>
          <w:sz w:val="24"/>
          <w:szCs w:val="24"/>
        </w:rPr>
      </w:pPr>
      <w:r>
        <w:rPr>
          <w:rFonts w:ascii="Rockwell" w:eastAsia="Times New Roman" w:hAnsi="Rockwell" w:cs="Times New Roman"/>
          <w:bCs/>
          <w:iCs/>
          <w:color w:val="0E5A84"/>
          <w:sz w:val="24"/>
          <w:szCs w:val="24"/>
        </w:rPr>
        <w:t>4</w:t>
      </w:r>
      <w:r w:rsidR="00790753" w:rsidRPr="00625C12">
        <w:rPr>
          <w:rFonts w:ascii="Rockwell" w:eastAsia="Times New Roman" w:hAnsi="Rockwell" w:cs="Times New Roman"/>
          <w:bCs/>
          <w:iCs/>
          <w:color w:val="0E5A84"/>
          <w:sz w:val="24"/>
          <w:szCs w:val="24"/>
        </w:rPr>
        <w:t xml:space="preserve"> Contact Hours</w:t>
      </w:r>
    </w:p>
    <w:p w14:paraId="2B898365" w14:textId="55827389" w:rsidR="00790753" w:rsidRDefault="00790753" w:rsidP="00790753">
      <w:pPr>
        <w:shd w:val="clear" w:color="auto" w:fill="FFFFFF"/>
        <w:spacing w:after="0" w:line="240" w:lineRule="auto"/>
        <w:jc w:val="center"/>
        <w:rPr>
          <w:rFonts w:ascii="Rockwell" w:eastAsia="Times New Roman" w:hAnsi="Rockwell" w:cs="Times New Roman"/>
          <w:bCs/>
          <w:iCs/>
          <w:color w:val="2184CD"/>
          <w:sz w:val="24"/>
          <w:szCs w:val="24"/>
        </w:rPr>
      </w:pPr>
    </w:p>
    <w:p w14:paraId="0897314E" w14:textId="06A81C06" w:rsidR="00790753" w:rsidRPr="00790753" w:rsidRDefault="00790753" w:rsidP="16D9A43D">
      <w:pPr>
        <w:shd w:val="clear" w:color="auto" w:fill="FFFFFF" w:themeFill="background1"/>
        <w:spacing w:after="0" w:line="240" w:lineRule="auto"/>
        <w:jc w:val="center"/>
        <w:rPr>
          <w:rFonts w:ascii="Rockwell" w:eastAsia="Times New Roman" w:hAnsi="Rockwell" w:cs="Times New Roman"/>
          <w:color w:val="2184CD"/>
          <w:sz w:val="24"/>
          <w:szCs w:val="24"/>
        </w:rPr>
      </w:pPr>
      <w:r>
        <w:rPr>
          <w:noProof/>
        </w:rPr>
        <w:drawing>
          <wp:inline distT="0" distB="0" distL="0" distR="0" wp14:anchorId="58730B50" wp14:editId="026A92F8">
            <wp:extent cx="1076325" cy="1076325"/>
            <wp:effectExtent l="0" t="0" r="0" b="0"/>
            <wp:docPr id="383362109" name="Picture 38336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1493723B" w14:textId="17242363" w:rsidR="00790753" w:rsidRDefault="00790753" w:rsidP="00790753">
      <w:pPr>
        <w:shd w:val="clear" w:color="auto" w:fill="FFFFFF"/>
        <w:spacing w:after="0" w:line="240" w:lineRule="auto"/>
        <w:rPr>
          <w:rFonts w:ascii="Rockwell" w:eastAsia="Times New Roman" w:hAnsi="Rockwell" w:cs="Times New Roman"/>
          <w:b/>
          <w:bCs/>
          <w:iCs/>
          <w:color w:val="2184CD"/>
          <w:sz w:val="28"/>
          <w:szCs w:val="28"/>
        </w:rPr>
      </w:pPr>
      <w:r>
        <w:rPr>
          <w:rFonts w:eastAsia="Calibri" w:cs="Tahoma"/>
          <w:noProof/>
        </w:rPr>
        <mc:AlternateContent>
          <mc:Choice Requires="wps">
            <w:drawing>
              <wp:anchor distT="0" distB="0" distL="114300" distR="114300" simplePos="0" relativeHeight="251658240" behindDoc="0" locked="0" layoutInCell="1" allowOverlap="1" wp14:anchorId="00517B2F" wp14:editId="608D7E53">
                <wp:simplePos x="0" y="0"/>
                <wp:positionH relativeFrom="column">
                  <wp:posOffset>99060</wp:posOffset>
                </wp:positionH>
                <wp:positionV relativeFrom="paragraph">
                  <wp:posOffset>338455</wp:posOffset>
                </wp:positionV>
                <wp:extent cx="5972810" cy="1028700"/>
                <wp:effectExtent l="76200" t="76200" r="104140" b="95250"/>
                <wp:wrapTopAndBottom/>
                <wp:docPr id="18" name="Rounded Rectangle 18"/>
                <wp:cNvGraphicFramePr/>
                <a:graphic xmlns:a="http://schemas.openxmlformats.org/drawingml/2006/main">
                  <a:graphicData uri="http://schemas.microsoft.com/office/word/2010/wordprocessingShape">
                    <wps:wsp>
                      <wps:cNvSpPr/>
                      <wps:spPr>
                        <a:xfrm>
                          <a:off x="0" y="0"/>
                          <a:ext cx="5972810" cy="102870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464707" w14:textId="77777777" w:rsidR="00790753" w:rsidRPr="00790753" w:rsidRDefault="00790753" w:rsidP="00790753">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Activities</w:t>
                            </w:r>
                          </w:p>
                          <w:p w14:paraId="1F1FA2D9" w14:textId="48FA7002" w:rsidR="00790753" w:rsidRPr="00E50E90" w:rsidRDefault="00790753" w:rsidP="00790753">
                            <w:pPr>
                              <w:pStyle w:val="ListParagraph"/>
                              <w:numPr>
                                <w:ilvl w:val="0"/>
                                <w:numId w:val="5"/>
                              </w:numPr>
                              <w:spacing w:after="0" w:line="240" w:lineRule="auto"/>
                              <w:rPr>
                                <w:rFonts w:ascii="Tahoma" w:eastAsia="Times New Roman" w:hAnsi="Tahoma" w:cs="Tahoma"/>
                                <w:color w:val="000000" w:themeColor="text1"/>
                                <w:sz w:val="20"/>
                                <w:szCs w:val="20"/>
                              </w:rPr>
                            </w:pPr>
                            <w:r w:rsidRPr="00E50E90">
                              <w:rPr>
                                <w:rFonts w:ascii="Tahoma" w:eastAsia="Times New Roman" w:hAnsi="Tahoma" w:cs="Tahoma"/>
                                <w:color w:val="000000" w:themeColor="text1"/>
                                <w:sz w:val="20"/>
                                <w:szCs w:val="20"/>
                              </w:rPr>
                              <w:t>Optional training activities are estimated to add</w:t>
                            </w:r>
                            <w:r w:rsidR="00E50E90" w:rsidRPr="00E50E90">
                              <w:rPr>
                                <w:rFonts w:ascii="Tahoma" w:eastAsia="Times New Roman" w:hAnsi="Tahoma" w:cs="Tahoma"/>
                                <w:color w:val="000000" w:themeColor="text1"/>
                                <w:sz w:val="20"/>
                                <w:szCs w:val="20"/>
                              </w:rPr>
                              <w:t xml:space="preserve"> </w:t>
                            </w:r>
                            <w:r w:rsidR="00A573E9">
                              <w:rPr>
                                <w:rFonts w:ascii="Tahoma" w:eastAsia="Times New Roman" w:hAnsi="Tahoma" w:cs="Tahoma"/>
                                <w:color w:val="000000" w:themeColor="text1"/>
                                <w:sz w:val="20"/>
                                <w:szCs w:val="20"/>
                              </w:rPr>
                              <w:t>150</w:t>
                            </w:r>
                            <w:r w:rsidRPr="00E50E90">
                              <w:rPr>
                                <w:rFonts w:ascii="Tahoma" w:eastAsia="Times New Roman" w:hAnsi="Tahoma" w:cs="Tahoma"/>
                                <w:color w:val="000000" w:themeColor="text1"/>
                                <w:sz w:val="20"/>
                                <w:szCs w:val="20"/>
                              </w:rPr>
                              <w:t xml:space="preserve"> minutes to the original training time and include the minutes indicated for the original activity.</w:t>
                            </w:r>
                            <w:r w:rsidR="00F77DD8">
                              <w:rPr>
                                <w:rFonts w:ascii="Tahoma" w:eastAsia="Times New Roman" w:hAnsi="Tahoma" w:cs="Tahoma"/>
                                <w:color w:val="000000" w:themeColor="text1"/>
                                <w:sz w:val="20"/>
                                <w:szCs w:val="20"/>
                              </w:rPr>
                              <w:t xml:space="preserve"> E</w:t>
                            </w:r>
                            <w:r w:rsidR="00DA4566">
                              <w:rPr>
                                <w:rFonts w:ascii="Tahoma" w:eastAsia="Times New Roman" w:hAnsi="Tahoma" w:cs="Tahoma"/>
                                <w:color w:val="000000" w:themeColor="text1"/>
                                <w:sz w:val="20"/>
                                <w:szCs w:val="20"/>
                              </w:rPr>
                              <w:t xml:space="preserve">xplain to participants that the Optional Training Activities are strategies they can use with their students to facilitate instruction and discussion in their classrooms.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17B2F" id="Rounded Rectangle 18" o:spid="_x0000_s1026" style="position:absolute;margin-left:7.8pt;margin-top:26.65pt;width:470.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" filled="f" strokecolor="#0e5a84" strokeweight="1pt">
                <v:stroke joinstyle="miter"/>
                <v:textbox>
                  <w:txbxContent>
                    <w:p w14:paraId="2C464707" w14:textId="77777777" w:rsidR="00790753" w:rsidRPr="00790753" w:rsidRDefault="00790753" w:rsidP="00790753">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Activities</w:t>
                      </w:r>
                    </w:p>
                    <w:p w14:paraId="1F1FA2D9" w14:textId="48FA7002" w:rsidR="00790753" w:rsidRPr="00E50E90" w:rsidRDefault="00790753" w:rsidP="00790753">
                      <w:pPr>
                        <w:pStyle w:val="ListParagraph"/>
                        <w:numPr>
                          <w:ilvl w:val="0"/>
                          <w:numId w:val="5"/>
                        </w:numPr>
                        <w:spacing w:after="0" w:line="240" w:lineRule="auto"/>
                        <w:rPr>
                          <w:rFonts w:ascii="Tahoma" w:eastAsia="Times New Roman" w:hAnsi="Tahoma" w:cs="Tahoma"/>
                          <w:color w:val="000000" w:themeColor="text1"/>
                          <w:sz w:val="20"/>
                          <w:szCs w:val="20"/>
                        </w:rPr>
                      </w:pPr>
                      <w:r w:rsidRPr="00E50E90">
                        <w:rPr>
                          <w:rFonts w:ascii="Tahoma" w:eastAsia="Times New Roman" w:hAnsi="Tahoma" w:cs="Tahoma"/>
                          <w:color w:val="000000" w:themeColor="text1"/>
                          <w:sz w:val="20"/>
                          <w:szCs w:val="20"/>
                        </w:rPr>
                        <w:t>Optional training activities are estimated to add</w:t>
                      </w:r>
                      <w:r w:rsidR="00E50E90" w:rsidRPr="00E50E90">
                        <w:rPr>
                          <w:rFonts w:ascii="Tahoma" w:eastAsia="Times New Roman" w:hAnsi="Tahoma" w:cs="Tahoma"/>
                          <w:color w:val="000000" w:themeColor="text1"/>
                          <w:sz w:val="20"/>
                          <w:szCs w:val="20"/>
                        </w:rPr>
                        <w:t xml:space="preserve"> </w:t>
                      </w:r>
                      <w:r w:rsidR="00A573E9">
                        <w:rPr>
                          <w:rFonts w:ascii="Tahoma" w:eastAsia="Times New Roman" w:hAnsi="Tahoma" w:cs="Tahoma"/>
                          <w:color w:val="000000" w:themeColor="text1"/>
                          <w:sz w:val="20"/>
                          <w:szCs w:val="20"/>
                        </w:rPr>
                        <w:t>150</w:t>
                      </w:r>
                      <w:r w:rsidRPr="00E50E90">
                        <w:rPr>
                          <w:rFonts w:ascii="Tahoma" w:eastAsia="Times New Roman" w:hAnsi="Tahoma" w:cs="Tahoma"/>
                          <w:color w:val="000000" w:themeColor="text1"/>
                          <w:sz w:val="20"/>
                          <w:szCs w:val="20"/>
                        </w:rPr>
                        <w:t xml:space="preserve"> minutes to the original training time and include the minutes indicated for the original activity.</w:t>
                      </w:r>
                      <w:r w:rsidR="00F77DD8">
                        <w:rPr>
                          <w:rFonts w:ascii="Tahoma" w:eastAsia="Times New Roman" w:hAnsi="Tahoma" w:cs="Tahoma"/>
                          <w:color w:val="000000" w:themeColor="text1"/>
                          <w:sz w:val="20"/>
                          <w:szCs w:val="20"/>
                        </w:rPr>
                        <w:t xml:space="preserve"> E</w:t>
                      </w:r>
                      <w:r w:rsidR="00DA4566">
                        <w:rPr>
                          <w:rFonts w:ascii="Tahoma" w:eastAsia="Times New Roman" w:hAnsi="Tahoma" w:cs="Tahoma"/>
                          <w:color w:val="000000" w:themeColor="text1"/>
                          <w:sz w:val="20"/>
                          <w:szCs w:val="20"/>
                        </w:rPr>
                        <w:t xml:space="preserve">xplain to participants that the Optional Training Activities are strategies they can use with their students to facilitate instruction and discussion in their classrooms. </w:t>
                      </w:r>
                    </w:p>
                  </w:txbxContent>
                </v:textbox>
                <w10:wrap type="topAndBottom"/>
              </v:roundrect>
            </w:pict>
          </mc:Fallback>
        </mc:AlternateContent>
      </w:r>
    </w:p>
    <w:p w14:paraId="48AE603A" w14:textId="344D4D18" w:rsidR="00152D07" w:rsidRPr="00625C12" w:rsidRDefault="00152D07" w:rsidP="002827DF">
      <w:pPr>
        <w:pStyle w:val="Heading1"/>
        <w:rPr>
          <w:rFonts w:eastAsia="Times New Roman"/>
        </w:rPr>
      </w:pPr>
      <w:r w:rsidRPr="00625C12">
        <w:rPr>
          <w:rFonts w:eastAsia="Times New Roman"/>
        </w:rPr>
        <w:t xml:space="preserve">Learning </w:t>
      </w:r>
      <w:r w:rsidR="00E137DC" w:rsidRPr="00625C12">
        <w:rPr>
          <w:rFonts w:eastAsia="Times New Roman"/>
        </w:rPr>
        <w:t>Objectives </w:t>
      </w:r>
    </w:p>
    <w:p w14:paraId="2BBB96D2" w14:textId="70B1ED40" w:rsidR="003760EA" w:rsidRDefault="00152D07" w:rsidP="003760EA">
      <w:pPr>
        <w:shd w:val="clear" w:color="auto" w:fill="FFFFFF"/>
        <w:spacing w:after="0" w:line="240" w:lineRule="auto"/>
        <w:rPr>
          <w:rFonts w:ascii="Tahoma" w:eastAsia="Times New Roman" w:hAnsi="Tahoma" w:cs="Tahoma"/>
          <w:bCs/>
          <w:iCs/>
        </w:rPr>
      </w:pPr>
      <w:r w:rsidRPr="00607167">
        <w:rPr>
          <w:rFonts w:ascii="Tahoma" w:eastAsia="Times New Roman" w:hAnsi="Tahoma" w:cs="Tahoma"/>
          <w:bCs/>
          <w:iCs/>
        </w:rPr>
        <w:t xml:space="preserve">Participants in the </w:t>
      </w:r>
      <w:r w:rsidR="00D13F2B">
        <w:rPr>
          <w:rFonts w:ascii="Tahoma" w:eastAsia="Times New Roman" w:hAnsi="Tahoma" w:cs="Tahoma"/>
          <w:bCs/>
          <w:iCs/>
        </w:rPr>
        <w:t>What is Inquiry</w:t>
      </w:r>
      <w:r w:rsidR="00622182">
        <w:rPr>
          <w:rFonts w:ascii="Tahoma" w:eastAsia="Times New Roman" w:hAnsi="Tahoma" w:cs="Tahoma"/>
          <w:bCs/>
          <w:iCs/>
        </w:rPr>
        <w:t>?</w:t>
      </w:r>
      <w:r w:rsidRPr="00607167">
        <w:rPr>
          <w:rFonts w:ascii="Tahoma" w:eastAsia="Times New Roman" w:hAnsi="Tahoma" w:cs="Tahoma"/>
          <w:bCs/>
          <w:iCs/>
        </w:rPr>
        <w:t xml:space="preserve"> </w:t>
      </w:r>
      <w:r w:rsidR="00622182">
        <w:rPr>
          <w:rFonts w:ascii="Tahoma" w:eastAsia="Times New Roman" w:hAnsi="Tahoma" w:cs="Tahoma"/>
          <w:bCs/>
          <w:iCs/>
        </w:rPr>
        <w:t>c</w:t>
      </w:r>
      <w:r w:rsidRPr="00607167">
        <w:rPr>
          <w:rFonts w:ascii="Tahoma" w:eastAsia="Times New Roman" w:hAnsi="Tahoma" w:cs="Tahoma"/>
          <w:bCs/>
          <w:iCs/>
        </w:rPr>
        <w:t>lass will achieve</w:t>
      </w:r>
      <w:r w:rsidR="0011331B">
        <w:rPr>
          <w:rFonts w:ascii="Tahoma" w:eastAsia="Times New Roman" w:hAnsi="Tahoma" w:cs="Tahoma"/>
          <w:bCs/>
          <w:iCs/>
        </w:rPr>
        <w:t xml:space="preserve"> six </w:t>
      </w:r>
      <w:r w:rsidRPr="00607167">
        <w:rPr>
          <w:rFonts w:ascii="Tahoma" w:eastAsia="Times New Roman" w:hAnsi="Tahoma" w:cs="Tahoma"/>
          <w:bCs/>
          <w:iCs/>
        </w:rPr>
        <w:t>objectives:</w:t>
      </w:r>
    </w:p>
    <w:p w14:paraId="4949F48B" w14:textId="77777777"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Understand the definition of inquiry and reflect on how you are currently using inquiry in your classroom. </w:t>
      </w:r>
    </w:p>
    <w:p w14:paraId="35375E79" w14:textId="77777777"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 xml:space="preserve">Learn about the different dimensions that comprise </w:t>
      </w:r>
      <w:proofErr w:type="spellStart"/>
      <w:r w:rsidRPr="00C32F09">
        <w:rPr>
          <w:rFonts w:ascii="Tahoma" w:hAnsi="Tahoma" w:cs="Tahoma"/>
          <w:color w:val="333333"/>
        </w:rPr>
        <w:t>INFOhio's</w:t>
      </w:r>
      <w:proofErr w:type="spellEnd"/>
      <w:r w:rsidRPr="00C32F09">
        <w:rPr>
          <w:rFonts w:ascii="Tahoma" w:hAnsi="Tahoma" w:cs="Tahoma"/>
          <w:color w:val="333333"/>
        </w:rPr>
        <w:t xml:space="preserve"> inquiry model.</w:t>
      </w:r>
    </w:p>
    <w:p w14:paraId="283029F7" w14:textId="77777777"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Locate GO! Ask, Act, Achieve (GO!) and Research 4 Success (R4S) on the INFOhio website: </w:t>
      </w:r>
      <w:hyperlink r:id="rId11" w:tgtFrame="_blank" w:history="1">
        <w:r w:rsidRPr="00C32F09">
          <w:rPr>
            <w:rStyle w:val="Hyperlink"/>
            <w:rFonts w:ascii="Tahoma" w:hAnsi="Tahoma" w:cs="Tahoma"/>
            <w:color w:val="2184CD"/>
          </w:rPr>
          <w:t>www.infohio.org</w:t>
        </w:r>
      </w:hyperlink>
      <w:r w:rsidRPr="00C32F09">
        <w:rPr>
          <w:rFonts w:ascii="Tahoma" w:hAnsi="Tahoma" w:cs="Tahoma"/>
          <w:color w:val="333333"/>
        </w:rPr>
        <w:t>.</w:t>
      </w:r>
    </w:p>
    <w:p w14:paraId="5AC6B2AF" w14:textId="77777777"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Navigate GO! and R4S with an understanding of the organizational structure and tools unique to each website.</w:t>
      </w:r>
    </w:p>
    <w:p w14:paraId="13C1C822" w14:textId="77777777"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Identify tools and resources located in GO! and R4S to support the inquiry process. </w:t>
      </w:r>
    </w:p>
    <w:p w14:paraId="41710BE5" w14:textId="61A435A6" w:rsidR="00C32F09" w:rsidRPr="00C32F09" w:rsidRDefault="00C32F09" w:rsidP="00C32F09">
      <w:pPr>
        <w:pStyle w:val="ListParagraph"/>
        <w:numPr>
          <w:ilvl w:val="0"/>
          <w:numId w:val="19"/>
        </w:numPr>
        <w:shd w:val="clear" w:color="auto" w:fill="FFFFFF"/>
        <w:spacing w:before="100" w:beforeAutospacing="1" w:after="100" w:afterAutospacing="1" w:line="240" w:lineRule="auto"/>
        <w:rPr>
          <w:rFonts w:ascii="Tahoma" w:hAnsi="Tahoma" w:cs="Tahoma"/>
          <w:color w:val="333333"/>
        </w:rPr>
      </w:pPr>
      <w:r w:rsidRPr="00C32F09">
        <w:rPr>
          <w:rFonts w:ascii="Tahoma" w:hAnsi="Tahoma" w:cs="Tahoma"/>
          <w:color w:val="333333"/>
        </w:rPr>
        <w:t>Reflect on learning by sharing information with others. </w:t>
      </w:r>
    </w:p>
    <w:p w14:paraId="56CE9FB0" w14:textId="77777777" w:rsidR="003760EA" w:rsidRPr="003760EA" w:rsidRDefault="003760EA" w:rsidP="003760EA">
      <w:pPr>
        <w:shd w:val="clear" w:color="auto" w:fill="FFFFFF"/>
        <w:spacing w:after="0" w:line="240" w:lineRule="auto"/>
        <w:rPr>
          <w:rFonts w:ascii="Tahoma" w:eastAsia="Times New Roman" w:hAnsi="Tahoma" w:cs="Tahoma"/>
          <w:bCs/>
          <w:iCs/>
        </w:rPr>
      </w:pPr>
    </w:p>
    <w:p w14:paraId="11AFCE41" w14:textId="3F98E13E" w:rsidR="00790753" w:rsidRDefault="00E137DC" w:rsidP="00790753">
      <w:pPr>
        <w:shd w:val="clear" w:color="auto" w:fill="FFFFFF"/>
        <w:spacing w:after="0" w:line="240" w:lineRule="auto"/>
        <w:rPr>
          <w:rFonts w:ascii="Tahoma" w:eastAsia="Times New Roman" w:hAnsi="Tahoma" w:cs="Tahoma"/>
          <w:b/>
          <w:bCs/>
          <w:color w:val="000000" w:themeColor="text1"/>
        </w:rPr>
      </w:pPr>
      <w:r w:rsidRPr="00E137DC">
        <w:rPr>
          <w:rFonts w:ascii="Tahoma" w:eastAsia="Times New Roman" w:hAnsi="Tahoma" w:cs="Tahoma"/>
          <w:b/>
          <w:bCs/>
          <w:color w:val="000000" w:themeColor="text1"/>
        </w:rPr>
        <w:t xml:space="preserve">In this </w:t>
      </w:r>
      <w:r w:rsidR="001B5693">
        <w:rPr>
          <w:rFonts w:ascii="Tahoma" w:eastAsia="Times New Roman" w:hAnsi="Tahoma" w:cs="Tahoma"/>
          <w:b/>
          <w:bCs/>
          <w:color w:val="000000" w:themeColor="text1"/>
        </w:rPr>
        <w:t>class</w:t>
      </w:r>
      <w:r w:rsidRPr="00E137DC">
        <w:rPr>
          <w:rFonts w:ascii="Tahoma" w:eastAsia="Times New Roman" w:hAnsi="Tahoma" w:cs="Tahoma"/>
          <w:b/>
          <w:bCs/>
          <w:color w:val="000000" w:themeColor="text1"/>
        </w:rPr>
        <w:t>, you will work through several lessons</w:t>
      </w:r>
      <w:r w:rsidR="002F664B">
        <w:rPr>
          <w:rFonts w:ascii="Tahoma" w:eastAsia="Times New Roman" w:hAnsi="Tahoma" w:cs="Tahoma"/>
          <w:b/>
          <w:bCs/>
          <w:color w:val="000000" w:themeColor="text1"/>
        </w:rPr>
        <w:t xml:space="preserve"> </w:t>
      </w:r>
      <w:r w:rsidR="002F664B" w:rsidRPr="002F664B">
        <w:rPr>
          <w:rFonts w:ascii="Tahoma" w:eastAsia="Times New Roman" w:hAnsi="Tahoma" w:cs="Tahoma"/>
          <w:b/>
          <w:bCs/>
          <w:color w:val="000000" w:themeColor="text1"/>
        </w:rPr>
        <w:t xml:space="preserve">to </w:t>
      </w:r>
      <w:r w:rsidR="002F664B">
        <w:rPr>
          <w:rFonts w:ascii="Tahoma" w:hAnsi="Tahoma" w:cs="Tahoma"/>
          <w:b/>
          <w:bCs/>
          <w:color w:val="333333"/>
        </w:rPr>
        <w:t>l</w:t>
      </w:r>
      <w:r w:rsidR="002F664B" w:rsidRPr="002F664B">
        <w:rPr>
          <w:rFonts w:ascii="Tahoma" w:hAnsi="Tahoma" w:cs="Tahoma"/>
          <w:b/>
          <w:bCs/>
          <w:color w:val="333333"/>
        </w:rPr>
        <w:t>earn more about the inquiry process and the INFOhio tools and resources that support students as they question, discover, learn, and grow.</w:t>
      </w:r>
      <w:r w:rsidR="002F664B">
        <w:rPr>
          <w:rFonts w:ascii="Open Sans" w:hAnsi="Open Sans" w:cs="Open Sans"/>
          <w:color w:val="333333"/>
          <w:sz w:val="21"/>
          <w:szCs w:val="21"/>
        </w:rPr>
        <w:t> </w:t>
      </w:r>
      <w:r w:rsidRPr="00E137DC">
        <w:rPr>
          <w:rFonts w:ascii="Tahoma" w:eastAsia="Times New Roman" w:hAnsi="Tahoma" w:cs="Tahoma"/>
          <w:b/>
          <w:bCs/>
          <w:color w:val="000000" w:themeColor="text1"/>
        </w:rPr>
        <w:t xml:space="preserve"> Below is a description of each lesson and the amount of time it should take for you to complete each one.</w:t>
      </w:r>
    </w:p>
    <w:p w14:paraId="3B53008F" w14:textId="77777777" w:rsidR="00B718C1" w:rsidRPr="000709E7" w:rsidRDefault="00B718C1" w:rsidP="00790753">
      <w:pPr>
        <w:shd w:val="clear" w:color="auto" w:fill="FFFFFF"/>
        <w:spacing w:after="0" w:line="240" w:lineRule="auto"/>
        <w:rPr>
          <w:rFonts w:ascii="Tahoma" w:eastAsia="Times New Roman" w:hAnsi="Tahoma" w:cs="Tahoma"/>
          <w:b/>
          <w:bCs/>
          <w:color w:val="000000" w:themeColor="text1"/>
        </w:rPr>
      </w:pPr>
    </w:p>
    <w:p w14:paraId="13F6A726" w14:textId="77777777" w:rsidR="00E137DC" w:rsidRPr="00625C12" w:rsidRDefault="00E137DC" w:rsidP="0087201B">
      <w:pPr>
        <w:pStyle w:val="Heading1"/>
        <w:rPr>
          <w:rFonts w:eastAsia="Times New Roman"/>
        </w:rPr>
      </w:pPr>
      <w:r w:rsidRPr="00625C12">
        <w:rPr>
          <w:rFonts w:eastAsia="Times New Roman"/>
        </w:rPr>
        <w:t>Getting Started</w:t>
      </w:r>
    </w:p>
    <w:p w14:paraId="6284FC74" w14:textId="74DDB31A" w:rsidR="00D034DB" w:rsidRPr="00D25FC6" w:rsidRDefault="00E137DC" w:rsidP="00790753">
      <w:pPr>
        <w:shd w:val="clear" w:color="auto" w:fill="FFFFFF"/>
        <w:spacing w:after="0" w:line="240" w:lineRule="auto"/>
        <w:rPr>
          <w:rFonts w:ascii="Open Sans" w:eastAsia="Times New Roman" w:hAnsi="Open Sans" w:cs="Times New Roman"/>
          <w:bCs/>
          <w:color w:val="45A1B4"/>
          <w:sz w:val="21"/>
          <w:szCs w:val="21"/>
        </w:rPr>
      </w:pPr>
      <w:r w:rsidRPr="00D25FC6">
        <w:rPr>
          <w:rFonts w:ascii="Rockwell" w:eastAsia="Times New Roman" w:hAnsi="Rockwell" w:cs="Times New Roman"/>
          <w:bCs/>
          <w:color w:val="45A1B4"/>
          <w:sz w:val="24"/>
          <w:szCs w:val="24"/>
        </w:rPr>
        <w:t>Pretest</w:t>
      </w:r>
      <w:r w:rsidRPr="00D25FC6">
        <w:rPr>
          <w:rFonts w:ascii="Open Sans" w:eastAsia="Times New Roman" w:hAnsi="Open Sans" w:cs="Times New Roman"/>
          <w:bCs/>
          <w:color w:val="45A1B4"/>
          <w:sz w:val="21"/>
          <w:szCs w:val="21"/>
        </w:rPr>
        <w:t> </w:t>
      </w:r>
    </w:p>
    <w:p w14:paraId="450CACDC" w14:textId="77777777"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78771F57" w14:textId="7F312E80" w:rsidR="00E137DC" w:rsidRPr="00607167" w:rsidRDefault="00E137DC" w:rsidP="00607167">
      <w:pPr>
        <w:pStyle w:val="ListParagraph"/>
        <w:shd w:val="clear" w:color="auto" w:fill="FFFFFF"/>
        <w:spacing w:after="0" w:line="240" w:lineRule="auto"/>
        <w:ind w:left="1440"/>
        <w:rPr>
          <w:rFonts w:ascii="Tahoma" w:eastAsia="Times New Roman" w:hAnsi="Tahoma" w:cs="Tahoma"/>
        </w:rPr>
      </w:pPr>
      <w:r w:rsidRPr="00607167">
        <w:rPr>
          <w:rFonts w:ascii="Tahoma" w:eastAsia="Times New Roman" w:hAnsi="Tahoma" w:cs="Tahoma"/>
        </w:rPr>
        <w:t xml:space="preserve">Take a quiz to find out what you know </w:t>
      </w:r>
      <w:r w:rsidR="005B7B8A">
        <w:rPr>
          <w:rFonts w:ascii="Tahoma" w:eastAsia="Times New Roman" w:hAnsi="Tahoma" w:cs="Tahoma"/>
        </w:rPr>
        <w:t>about inquiry-based learning</w:t>
      </w:r>
      <w:r w:rsidRPr="00607167">
        <w:rPr>
          <w:rFonts w:ascii="Tahoma" w:eastAsia="Times New Roman" w:hAnsi="Tahoma" w:cs="Tahoma"/>
        </w:rPr>
        <w:t>.</w:t>
      </w:r>
      <w:r w:rsidR="00607167" w:rsidRPr="00607167">
        <w:rPr>
          <w:rFonts w:ascii="Tahoma" w:eastAsia="Times New Roman" w:hAnsi="Tahoma" w:cs="Tahoma"/>
        </w:rPr>
        <w:t xml:space="preserve"> </w:t>
      </w:r>
      <w:r w:rsidR="00D034DB" w:rsidRPr="00607167">
        <w:rPr>
          <w:rFonts w:ascii="Tahoma" w:eastAsia="Times New Roman" w:hAnsi="Tahoma" w:cs="Tahoma"/>
        </w:rPr>
        <w:t>(</w:t>
      </w:r>
      <w:r w:rsidRPr="00607167">
        <w:rPr>
          <w:rFonts w:ascii="Tahoma" w:eastAsia="Times New Roman" w:hAnsi="Tahoma" w:cs="Tahoma"/>
        </w:rPr>
        <w:t>5 minutes</w:t>
      </w:r>
      <w:r w:rsidR="00D034DB" w:rsidRPr="00607167">
        <w:rPr>
          <w:rFonts w:ascii="Tahoma" w:eastAsia="Times New Roman" w:hAnsi="Tahoma" w:cs="Tahoma"/>
        </w:rPr>
        <w:t>)</w:t>
      </w:r>
    </w:p>
    <w:p w14:paraId="0851C0B1" w14:textId="06A4D6D9" w:rsidR="00D034DB" w:rsidRPr="00D25FC6" w:rsidRDefault="006B4B76" w:rsidP="0087201B">
      <w:pPr>
        <w:pStyle w:val="Heading2"/>
        <w:rPr>
          <w:rFonts w:eastAsia="Times New Roman"/>
          <w:color w:val="45A1B4"/>
        </w:rPr>
      </w:pPr>
      <w:r>
        <w:rPr>
          <w:rFonts w:eastAsia="Times New Roman"/>
          <w:color w:val="45A1B4"/>
        </w:rPr>
        <w:t xml:space="preserve">Welcome to the What Is Inquiry Class? </w:t>
      </w:r>
    </w:p>
    <w:p w14:paraId="372959E7" w14:textId="16484B0D"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4EA51D17" w14:textId="1D87BB33" w:rsidR="00790753" w:rsidRDefault="000709E7" w:rsidP="00607167">
      <w:pPr>
        <w:pStyle w:val="ListParagraph"/>
        <w:shd w:val="clear" w:color="auto" w:fill="FFFFFF"/>
        <w:spacing w:after="0" w:line="240" w:lineRule="auto"/>
        <w:ind w:left="1440"/>
        <w:rPr>
          <w:rFonts w:ascii="Tahoma" w:eastAsia="Times New Roman" w:hAnsi="Tahoma" w:cs="Tahoma"/>
        </w:rPr>
      </w:pPr>
      <w:r w:rsidRPr="00607167">
        <w:rPr>
          <w:noProof/>
        </w:rPr>
        <w:lastRenderedPageBreak/>
        <mc:AlternateContent>
          <mc:Choice Requires="wps">
            <w:drawing>
              <wp:anchor distT="0" distB="0" distL="114300" distR="114300" simplePos="0" relativeHeight="251658241" behindDoc="0" locked="0" layoutInCell="1" allowOverlap="1" wp14:anchorId="52D85110" wp14:editId="35588A80">
                <wp:simplePos x="0" y="0"/>
                <wp:positionH relativeFrom="column">
                  <wp:posOffset>95250</wp:posOffset>
                </wp:positionH>
                <wp:positionV relativeFrom="paragraph">
                  <wp:posOffset>330835</wp:posOffset>
                </wp:positionV>
                <wp:extent cx="5970905" cy="981075"/>
                <wp:effectExtent l="76200" t="76200" r="86995" b="104775"/>
                <wp:wrapTopAndBottom/>
                <wp:docPr id="3" name="Rounded Rectangle 3"/>
                <wp:cNvGraphicFramePr/>
                <a:graphic xmlns:a="http://schemas.openxmlformats.org/drawingml/2006/main">
                  <a:graphicData uri="http://schemas.microsoft.com/office/word/2010/wordprocessingShape">
                    <wps:wsp>
                      <wps:cNvSpPr/>
                      <wps:spPr>
                        <a:xfrm>
                          <a:off x="0" y="0"/>
                          <a:ext cx="5970905" cy="981075"/>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E8011E" w14:textId="77777777" w:rsidR="00790753" w:rsidRPr="00790753" w:rsidRDefault="00790753" w:rsidP="00790753">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Activity</w:t>
                            </w:r>
                          </w:p>
                          <w:p w14:paraId="5F3432BA" w14:textId="2885B960" w:rsidR="003500D2" w:rsidRPr="00904A42" w:rsidRDefault="007F0042" w:rsidP="003500D2">
                            <w:pPr>
                              <w:pStyle w:val="NormalWeb"/>
                              <w:numPr>
                                <w:ilvl w:val="0"/>
                                <w:numId w:val="9"/>
                              </w:numPr>
                              <w:shd w:val="clear" w:color="auto" w:fill="FFFFFF"/>
                              <w:spacing w:before="0" w:beforeAutospacing="0" w:after="0" w:afterAutospacing="0"/>
                              <w:rPr>
                                <w:rFonts w:ascii="Tahoma" w:hAnsi="Tahoma" w:cs="Tahoma"/>
                                <w:color w:val="000000" w:themeColor="text1"/>
                                <w:sz w:val="20"/>
                                <w:szCs w:val="20"/>
                              </w:rPr>
                            </w:pPr>
                            <w:r>
                              <w:rPr>
                                <w:rFonts w:ascii="Tahoma" w:hAnsi="Tahoma" w:cs="Tahoma"/>
                                <w:color w:val="000000" w:themeColor="text1"/>
                                <w:sz w:val="20"/>
                                <w:szCs w:val="20"/>
                              </w:rPr>
                              <w:t>W</w:t>
                            </w:r>
                            <w:r w:rsidR="00EE0EE0">
                              <w:rPr>
                                <w:rFonts w:ascii="Tahoma" w:hAnsi="Tahoma" w:cs="Tahoma"/>
                                <w:color w:val="000000" w:themeColor="text1"/>
                                <w:sz w:val="20"/>
                                <w:szCs w:val="20"/>
                              </w:rPr>
                              <w:t xml:space="preserve">hat do you know about inquiry-based learning? </w:t>
                            </w:r>
                            <w:r w:rsidR="00591636">
                              <w:rPr>
                                <w:rFonts w:ascii="Tahoma" w:hAnsi="Tahoma" w:cs="Tahoma"/>
                                <w:color w:val="000000" w:themeColor="text1"/>
                                <w:sz w:val="20"/>
                                <w:szCs w:val="20"/>
                              </w:rPr>
                              <w:t xml:space="preserve">Use a word cloud generator like </w:t>
                            </w:r>
                            <w:hyperlink r:id="rId12" w:history="1">
                              <w:r w:rsidR="00591636" w:rsidRPr="00BE786E">
                                <w:rPr>
                                  <w:rStyle w:val="Hyperlink"/>
                                  <w:rFonts w:ascii="Tahoma" w:hAnsi="Tahoma" w:cs="Tahoma"/>
                                  <w:sz w:val="20"/>
                                  <w:szCs w:val="20"/>
                                </w:rPr>
                                <w:t>Answer Garden</w:t>
                              </w:r>
                            </w:hyperlink>
                            <w:r w:rsidR="00591636">
                              <w:rPr>
                                <w:rFonts w:ascii="Tahoma" w:hAnsi="Tahoma" w:cs="Tahoma"/>
                                <w:color w:val="000000" w:themeColor="text1"/>
                                <w:sz w:val="20"/>
                                <w:szCs w:val="20"/>
                              </w:rPr>
                              <w:t xml:space="preserve"> to generate ideas </w:t>
                            </w:r>
                            <w:r w:rsidR="00B32394">
                              <w:rPr>
                                <w:rFonts w:ascii="Tahoma" w:hAnsi="Tahoma" w:cs="Tahoma"/>
                                <w:color w:val="000000" w:themeColor="text1"/>
                                <w:sz w:val="20"/>
                                <w:szCs w:val="20"/>
                              </w:rPr>
                              <w:t xml:space="preserve">about what your audience knows about inquiry-based learning. Ask </w:t>
                            </w:r>
                            <w:r w:rsidR="008E10B7">
                              <w:rPr>
                                <w:rFonts w:ascii="Tahoma" w:hAnsi="Tahoma" w:cs="Tahoma"/>
                                <w:color w:val="000000" w:themeColor="text1"/>
                                <w:sz w:val="20"/>
                                <w:szCs w:val="20"/>
                              </w:rPr>
                              <w:t xml:space="preserve">participants to include words and phrases that they connect with inquiry-based learning. </w:t>
                            </w:r>
                            <w:r w:rsidR="003500D2" w:rsidRPr="00904A42">
                              <w:rPr>
                                <w:rFonts w:ascii="Tahoma" w:hAnsi="Tahoma" w:cs="Tahoma"/>
                                <w:color w:val="000000" w:themeColor="text1"/>
                                <w:sz w:val="20"/>
                                <w:szCs w:val="20"/>
                              </w:rPr>
                              <w:t>(5 minutes)</w:t>
                            </w:r>
                          </w:p>
                          <w:p w14:paraId="3A533711" w14:textId="42E4298A" w:rsidR="00790753" w:rsidRPr="00932F33" w:rsidRDefault="00790753" w:rsidP="007907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85110" id="Rounded Rectangle 3" o:spid="_x0000_s1027" style="position:absolute;left:0;text-align:left;margin-left:7.5pt;margin-top:26.05pt;width:470.15pt;height:7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" filled="f" strokecolor="#0e5a84" strokeweight="1pt">
                <v:stroke joinstyle="miter"/>
                <v:textbox>
                  <w:txbxContent>
                    <w:p w14:paraId="00E8011E" w14:textId="77777777" w:rsidR="00790753" w:rsidRPr="00790753" w:rsidRDefault="00790753" w:rsidP="00790753">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Activity</w:t>
                      </w:r>
                    </w:p>
                    <w:p w14:paraId="5F3432BA" w14:textId="2885B960" w:rsidR="003500D2" w:rsidRPr="00904A42" w:rsidRDefault="007F0042" w:rsidP="003500D2">
                      <w:pPr>
                        <w:pStyle w:val="NormalWeb"/>
                        <w:numPr>
                          <w:ilvl w:val="0"/>
                          <w:numId w:val="9"/>
                        </w:numPr>
                        <w:shd w:val="clear" w:color="auto" w:fill="FFFFFF"/>
                        <w:spacing w:before="0" w:beforeAutospacing="0" w:after="0" w:afterAutospacing="0"/>
                        <w:rPr>
                          <w:rFonts w:ascii="Tahoma" w:hAnsi="Tahoma" w:cs="Tahoma"/>
                          <w:color w:val="000000" w:themeColor="text1"/>
                          <w:sz w:val="20"/>
                          <w:szCs w:val="20"/>
                        </w:rPr>
                      </w:pPr>
                      <w:r>
                        <w:rPr>
                          <w:rFonts w:ascii="Tahoma" w:hAnsi="Tahoma" w:cs="Tahoma"/>
                          <w:color w:val="000000" w:themeColor="text1"/>
                          <w:sz w:val="20"/>
                          <w:szCs w:val="20"/>
                        </w:rPr>
                        <w:t>W</w:t>
                      </w:r>
                      <w:r w:rsidR="00EE0EE0">
                        <w:rPr>
                          <w:rFonts w:ascii="Tahoma" w:hAnsi="Tahoma" w:cs="Tahoma"/>
                          <w:color w:val="000000" w:themeColor="text1"/>
                          <w:sz w:val="20"/>
                          <w:szCs w:val="20"/>
                        </w:rPr>
                        <w:t xml:space="preserve">hat do you know about inquiry-based learning? </w:t>
                      </w:r>
                      <w:r w:rsidR="00591636">
                        <w:rPr>
                          <w:rFonts w:ascii="Tahoma" w:hAnsi="Tahoma" w:cs="Tahoma"/>
                          <w:color w:val="000000" w:themeColor="text1"/>
                          <w:sz w:val="20"/>
                          <w:szCs w:val="20"/>
                        </w:rPr>
                        <w:t xml:space="preserve">Use a word cloud generator like </w:t>
                      </w:r>
                      <w:hyperlink r:id="rId13" w:history="1">
                        <w:r w:rsidR="00591636" w:rsidRPr="00BE786E">
                          <w:rPr>
                            <w:rStyle w:val="Hyperlink"/>
                            <w:rFonts w:ascii="Tahoma" w:hAnsi="Tahoma" w:cs="Tahoma"/>
                            <w:sz w:val="20"/>
                            <w:szCs w:val="20"/>
                          </w:rPr>
                          <w:t>Answer Garden</w:t>
                        </w:r>
                      </w:hyperlink>
                      <w:r w:rsidR="00591636">
                        <w:rPr>
                          <w:rFonts w:ascii="Tahoma" w:hAnsi="Tahoma" w:cs="Tahoma"/>
                          <w:color w:val="000000" w:themeColor="text1"/>
                          <w:sz w:val="20"/>
                          <w:szCs w:val="20"/>
                        </w:rPr>
                        <w:t xml:space="preserve"> to generate ideas </w:t>
                      </w:r>
                      <w:r w:rsidR="00B32394">
                        <w:rPr>
                          <w:rFonts w:ascii="Tahoma" w:hAnsi="Tahoma" w:cs="Tahoma"/>
                          <w:color w:val="000000" w:themeColor="text1"/>
                          <w:sz w:val="20"/>
                          <w:szCs w:val="20"/>
                        </w:rPr>
                        <w:t xml:space="preserve">about what your audience knows about inquiry-based learning. Ask </w:t>
                      </w:r>
                      <w:r w:rsidR="008E10B7">
                        <w:rPr>
                          <w:rFonts w:ascii="Tahoma" w:hAnsi="Tahoma" w:cs="Tahoma"/>
                          <w:color w:val="000000" w:themeColor="text1"/>
                          <w:sz w:val="20"/>
                          <w:szCs w:val="20"/>
                        </w:rPr>
                        <w:t xml:space="preserve">participants to include words and phrases that they connect with inquiry-based learning. </w:t>
                      </w:r>
                      <w:r w:rsidR="003500D2" w:rsidRPr="00904A42">
                        <w:rPr>
                          <w:rFonts w:ascii="Tahoma" w:hAnsi="Tahoma" w:cs="Tahoma"/>
                          <w:color w:val="000000" w:themeColor="text1"/>
                          <w:sz w:val="20"/>
                          <w:szCs w:val="20"/>
                        </w:rPr>
                        <w:t>(5 minutes)</w:t>
                      </w:r>
                    </w:p>
                    <w:p w14:paraId="3A533711" w14:textId="42E4298A" w:rsidR="00790753" w:rsidRPr="00932F33" w:rsidRDefault="00790753" w:rsidP="00790753">
                      <w:pPr>
                        <w:rPr>
                          <w:color w:val="000000" w:themeColor="text1"/>
                        </w:rPr>
                      </w:pPr>
                    </w:p>
                  </w:txbxContent>
                </v:textbox>
                <w10:wrap type="topAndBottom"/>
              </v:roundrect>
            </w:pict>
          </mc:Fallback>
        </mc:AlternateContent>
      </w:r>
      <w:r w:rsidR="00E137DC" w:rsidRPr="00607167">
        <w:rPr>
          <w:rFonts w:ascii="Tahoma" w:eastAsia="Times New Roman" w:hAnsi="Tahoma" w:cs="Tahoma"/>
        </w:rPr>
        <w:t>Review the c</w:t>
      </w:r>
      <w:r w:rsidR="005B7B8A">
        <w:rPr>
          <w:rFonts w:ascii="Tahoma" w:eastAsia="Times New Roman" w:hAnsi="Tahoma" w:cs="Tahoma"/>
        </w:rPr>
        <w:t>lass</w:t>
      </w:r>
      <w:r w:rsidR="00E137DC" w:rsidRPr="00607167">
        <w:rPr>
          <w:rFonts w:ascii="Tahoma" w:eastAsia="Times New Roman" w:hAnsi="Tahoma" w:cs="Tahoma"/>
        </w:rPr>
        <w:t xml:space="preserve"> objectives and the c</w:t>
      </w:r>
      <w:r w:rsidR="005B7B8A">
        <w:rPr>
          <w:rFonts w:ascii="Tahoma" w:eastAsia="Times New Roman" w:hAnsi="Tahoma" w:cs="Tahoma"/>
        </w:rPr>
        <w:t>lass</w:t>
      </w:r>
      <w:r w:rsidR="00E137DC" w:rsidRPr="00607167">
        <w:rPr>
          <w:rFonts w:ascii="Tahoma" w:eastAsia="Times New Roman" w:hAnsi="Tahoma" w:cs="Tahoma"/>
        </w:rPr>
        <w:t xml:space="preserve"> overview. </w:t>
      </w:r>
      <w:r w:rsidR="00790753" w:rsidRPr="00607167">
        <w:rPr>
          <w:rFonts w:ascii="Tahoma" w:eastAsia="Times New Roman" w:hAnsi="Tahoma" w:cs="Tahoma"/>
        </w:rPr>
        <w:t>(</w:t>
      </w:r>
      <w:r w:rsidR="00E137DC" w:rsidRPr="00607167">
        <w:rPr>
          <w:rFonts w:ascii="Tahoma" w:eastAsia="Times New Roman" w:hAnsi="Tahoma" w:cs="Tahoma"/>
        </w:rPr>
        <w:t>5 minutes</w:t>
      </w:r>
      <w:r w:rsidR="00790753" w:rsidRPr="00607167">
        <w:rPr>
          <w:rFonts w:ascii="Tahoma" w:eastAsia="Times New Roman" w:hAnsi="Tahoma" w:cs="Tahoma"/>
        </w:rPr>
        <w:t>)</w:t>
      </w:r>
    </w:p>
    <w:p w14:paraId="7C1A1020" w14:textId="23150463" w:rsidR="009907CD" w:rsidRPr="00D25FC6" w:rsidRDefault="009907CD" w:rsidP="009907CD">
      <w:pPr>
        <w:shd w:val="clear" w:color="auto" w:fill="FFFFFF"/>
        <w:spacing w:after="0" w:line="240" w:lineRule="auto"/>
        <w:rPr>
          <w:rFonts w:ascii="Open Sans" w:eastAsia="Times New Roman" w:hAnsi="Open Sans" w:cs="Times New Roman"/>
          <w:bCs/>
          <w:color w:val="45A1B4"/>
          <w:sz w:val="21"/>
          <w:szCs w:val="21"/>
        </w:rPr>
      </w:pPr>
      <w:r>
        <w:rPr>
          <w:rFonts w:ascii="Rockwell" w:eastAsia="Times New Roman" w:hAnsi="Rockwell" w:cs="Times New Roman"/>
          <w:bCs/>
          <w:color w:val="45A1B4"/>
          <w:sz w:val="24"/>
          <w:szCs w:val="24"/>
        </w:rPr>
        <w:t>Using Open Space Groups</w:t>
      </w:r>
    </w:p>
    <w:p w14:paraId="0EE98D4B" w14:textId="77777777" w:rsidR="009907CD" w:rsidRPr="00B5687D" w:rsidRDefault="009907CD" w:rsidP="009907C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72E6BD70" w14:textId="217BB3C2" w:rsidR="0039104A" w:rsidRPr="00D76AEB" w:rsidRDefault="0039104A" w:rsidP="00D76AEB">
      <w:pPr>
        <w:pStyle w:val="ListParagraph"/>
        <w:shd w:val="clear" w:color="auto" w:fill="FFFFFF"/>
        <w:spacing w:after="0" w:line="240" w:lineRule="auto"/>
        <w:ind w:left="1440"/>
        <w:rPr>
          <w:rFonts w:ascii="Tahoma" w:eastAsia="Times New Roman" w:hAnsi="Tahoma" w:cs="Tahoma"/>
        </w:rPr>
      </w:pPr>
      <w:r w:rsidRPr="00607167">
        <w:rPr>
          <w:noProof/>
        </w:rPr>
        <mc:AlternateContent>
          <mc:Choice Requires="wps">
            <w:drawing>
              <wp:anchor distT="0" distB="0" distL="114300" distR="114300" simplePos="0" relativeHeight="251658255" behindDoc="0" locked="0" layoutInCell="1" allowOverlap="1" wp14:anchorId="01852CE2" wp14:editId="324F5017">
                <wp:simplePos x="0" y="0"/>
                <wp:positionH relativeFrom="column">
                  <wp:posOffset>0</wp:posOffset>
                </wp:positionH>
                <wp:positionV relativeFrom="paragraph">
                  <wp:posOffset>716280</wp:posOffset>
                </wp:positionV>
                <wp:extent cx="5970905" cy="850900"/>
                <wp:effectExtent l="63500" t="63500" r="74295" b="76200"/>
                <wp:wrapTopAndBottom/>
                <wp:docPr id="14" name="Rounded Rectangle 14"/>
                <wp:cNvGraphicFramePr/>
                <a:graphic xmlns:a="http://schemas.openxmlformats.org/drawingml/2006/main">
                  <a:graphicData uri="http://schemas.microsoft.com/office/word/2010/wordprocessingShape">
                    <wps:wsp>
                      <wps:cNvSpPr/>
                      <wps:spPr>
                        <a:xfrm>
                          <a:off x="0" y="0"/>
                          <a:ext cx="5970905" cy="85090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FE580B" w14:textId="77777777" w:rsidR="0039104A" w:rsidRPr="00790753" w:rsidRDefault="0039104A" w:rsidP="0039104A">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Activity</w:t>
                            </w:r>
                          </w:p>
                          <w:p w14:paraId="70845644" w14:textId="3852F6B9" w:rsidR="0039104A" w:rsidRPr="00904A42" w:rsidRDefault="00DA0A44" w:rsidP="0039104A">
                            <w:pPr>
                              <w:pStyle w:val="NormalWeb"/>
                              <w:numPr>
                                <w:ilvl w:val="0"/>
                                <w:numId w:val="9"/>
                              </w:numPr>
                              <w:shd w:val="clear" w:color="auto" w:fill="FFFFFF"/>
                              <w:spacing w:before="0" w:beforeAutospacing="0" w:after="0" w:afterAutospacing="0"/>
                              <w:rPr>
                                <w:rFonts w:ascii="Tahoma" w:hAnsi="Tahoma" w:cs="Tahoma"/>
                                <w:color w:val="000000" w:themeColor="text1"/>
                                <w:sz w:val="20"/>
                                <w:szCs w:val="20"/>
                              </w:rPr>
                            </w:pPr>
                            <w:r>
                              <w:rPr>
                                <w:rFonts w:ascii="Tahoma" w:hAnsi="Tahoma" w:cs="Tahoma"/>
                                <w:color w:val="000000" w:themeColor="text1"/>
                                <w:sz w:val="20"/>
                                <w:szCs w:val="20"/>
                              </w:rPr>
                              <w:t xml:space="preserve">Take time to explore the </w:t>
                            </w:r>
                            <w:hyperlink r:id="rId14" w:history="1">
                              <w:r w:rsidRPr="00196788">
                                <w:rPr>
                                  <w:rStyle w:val="Hyperlink"/>
                                  <w:rFonts w:ascii="Tahoma" w:hAnsi="Tahoma" w:cs="Tahoma"/>
                                  <w:sz w:val="20"/>
                                  <w:szCs w:val="20"/>
                                </w:rPr>
                                <w:t>INFOhio Resources for Research group</w:t>
                              </w:r>
                            </w:hyperlink>
                            <w:r>
                              <w:rPr>
                                <w:rFonts w:ascii="Tahoma" w:hAnsi="Tahoma" w:cs="Tahoma"/>
                                <w:color w:val="000000" w:themeColor="text1"/>
                                <w:sz w:val="20"/>
                                <w:szCs w:val="20"/>
                              </w:rPr>
                              <w:t xml:space="preserve"> in Open Space. Have each participant join the group and review the Discussion </w:t>
                            </w:r>
                            <w:r w:rsidR="00F96EBA">
                              <w:rPr>
                                <w:rFonts w:ascii="Tahoma" w:hAnsi="Tahoma" w:cs="Tahoma"/>
                                <w:color w:val="000000" w:themeColor="text1"/>
                                <w:sz w:val="20"/>
                                <w:szCs w:val="20"/>
                              </w:rPr>
                              <w:t>questions posted in the group.</w:t>
                            </w:r>
                            <w:r w:rsidR="0039104A">
                              <w:rPr>
                                <w:rFonts w:ascii="Tahoma" w:hAnsi="Tahoma" w:cs="Tahoma"/>
                                <w:color w:val="000000" w:themeColor="text1"/>
                                <w:sz w:val="20"/>
                                <w:szCs w:val="20"/>
                              </w:rPr>
                              <w:t xml:space="preserve"> </w:t>
                            </w:r>
                            <w:r w:rsidR="0039104A" w:rsidRPr="00904A42">
                              <w:rPr>
                                <w:rFonts w:ascii="Tahoma" w:hAnsi="Tahoma" w:cs="Tahoma"/>
                                <w:color w:val="000000" w:themeColor="text1"/>
                                <w:sz w:val="20"/>
                                <w:szCs w:val="20"/>
                              </w:rPr>
                              <w:t>(5 minutes)</w:t>
                            </w:r>
                          </w:p>
                          <w:p w14:paraId="1FEE585B" w14:textId="77777777" w:rsidR="0039104A" w:rsidRPr="00932F33" w:rsidRDefault="0039104A" w:rsidP="0039104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52CE2" id="Rounded Rectangle 14" o:spid="_x0000_s1028" style="position:absolute;left:0;text-align:left;margin-left:0;margin-top:56.4pt;width:470.15pt;height:6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" filled="f" strokecolor="#0e5a84" strokeweight="1pt">
                <v:stroke joinstyle="miter"/>
                <v:textbox>
                  <w:txbxContent>
                    <w:p w14:paraId="18FE580B" w14:textId="77777777" w:rsidR="0039104A" w:rsidRPr="00790753" w:rsidRDefault="0039104A" w:rsidP="0039104A">
                      <w:pPr>
                        <w:spacing w:after="0"/>
                        <w:rPr>
                          <w:rFonts w:ascii="Tahoma" w:hAnsi="Tahoma" w:cs="Tahoma"/>
                          <w:b/>
                          <w:color w:val="000000" w:themeColor="text1"/>
                          <w:sz w:val="20"/>
                          <w:szCs w:val="20"/>
                        </w:rPr>
                      </w:pPr>
                      <w:r w:rsidRPr="00790753">
                        <w:rPr>
                          <w:rFonts w:ascii="Tahoma" w:hAnsi="Tahoma" w:cs="Tahoma"/>
                          <w:b/>
                          <w:color w:val="000000" w:themeColor="text1"/>
                          <w:sz w:val="20"/>
                          <w:szCs w:val="20"/>
                        </w:rPr>
                        <w:t>Optional Training Activity</w:t>
                      </w:r>
                    </w:p>
                    <w:p w14:paraId="70845644" w14:textId="3852F6B9" w:rsidR="0039104A" w:rsidRPr="00904A42" w:rsidRDefault="00DA0A44" w:rsidP="0039104A">
                      <w:pPr>
                        <w:pStyle w:val="NormalWeb"/>
                        <w:numPr>
                          <w:ilvl w:val="0"/>
                          <w:numId w:val="9"/>
                        </w:numPr>
                        <w:shd w:val="clear" w:color="auto" w:fill="FFFFFF"/>
                        <w:spacing w:before="0" w:beforeAutospacing="0" w:after="0" w:afterAutospacing="0"/>
                        <w:rPr>
                          <w:rFonts w:ascii="Tahoma" w:hAnsi="Tahoma" w:cs="Tahoma"/>
                          <w:color w:val="000000" w:themeColor="text1"/>
                          <w:sz w:val="20"/>
                          <w:szCs w:val="20"/>
                        </w:rPr>
                      </w:pPr>
                      <w:r>
                        <w:rPr>
                          <w:rFonts w:ascii="Tahoma" w:hAnsi="Tahoma" w:cs="Tahoma"/>
                          <w:color w:val="000000" w:themeColor="text1"/>
                          <w:sz w:val="20"/>
                          <w:szCs w:val="20"/>
                        </w:rPr>
                        <w:t xml:space="preserve">Take time to explore the </w:t>
                      </w:r>
                      <w:hyperlink r:id="rId15" w:history="1">
                        <w:r w:rsidRPr="00196788">
                          <w:rPr>
                            <w:rStyle w:val="Hyperlink"/>
                            <w:rFonts w:ascii="Tahoma" w:hAnsi="Tahoma" w:cs="Tahoma"/>
                            <w:sz w:val="20"/>
                            <w:szCs w:val="20"/>
                          </w:rPr>
                          <w:t>INFOhio Resources for Research group</w:t>
                        </w:r>
                      </w:hyperlink>
                      <w:r>
                        <w:rPr>
                          <w:rFonts w:ascii="Tahoma" w:hAnsi="Tahoma" w:cs="Tahoma"/>
                          <w:color w:val="000000" w:themeColor="text1"/>
                          <w:sz w:val="20"/>
                          <w:szCs w:val="20"/>
                        </w:rPr>
                        <w:t xml:space="preserve"> in Open Space. Have each participant join the group and review the Discussion </w:t>
                      </w:r>
                      <w:r w:rsidR="00F96EBA">
                        <w:rPr>
                          <w:rFonts w:ascii="Tahoma" w:hAnsi="Tahoma" w:cs="Tahoma"/>
                          <w:color w:val="000000" w:themeColor="text1"/>
                          <w:sz w:val="20"/>
                          <w:szCs w:val="20"/>
                        </w:rPr>
                        <w:t>questions posted in the group.</w:t>
                      </w:r>
                      <w:r w:rsidR="0039104A">
                        <w:rPr>
                          <w:rFonts w:ascii="Tahoma" w:hAnsi="Tahoma" w:cs="Tahoma"/>
                          <w:color w:val="000000" w:themeColor="text1"/>
                          <w:sz w:val="20"/>
                          <w:szCs w:val="20"/>
                        </w:rPr>
                        <w:t xml:space="preserve"> </w:t>
                      </w:r>
                      <w:r w:rsidR="0039104A" w:rsidRPr="00904A42">
                        <w:rPr>
                          <w:rFonts w:ascii="Tahoma" w:hAnsi="Tahoma" w:cs="Tahoma"/>
                          <w:color w:val="000000" w:themeColor="text1"/>
                          <w:sz w:val="20"/>
                          <w:szCs w:val="20"/>
                        </w:rPr>
                        <w:t>(5 minutes)</w:t>
                      </w:r>
                    </w:p>
                    <w:p w14:paraId="1FEE585B" w14:textId="77777777" w:rsidR="0039104A" w:rsidRPr="00932F33" w:rsidRDefault="0039104A" w:rsidP="0039104A">
                      <w:pPr>
                        <w:rPr>
                          <w:color w:val="000000" w:themeColor="text1"/>
                        </w:rPr>
                      </w:pPr>
                    </w:p>
                  </w:txbxContent>
                </v:textbox>
                <w10:wrap type="topAndBottom"/>
              </v:roundrect>
            </w:pict>
          </mc:Fallback>
        </mc:AlternateContent>
      </w:r>
      <w:r w:rsidR="000F6A4C" w:rsidRPr="000D2C8D">
        <w:rPr>
          <w:rFonts w:ascii="Tahoma" w:eastAsia="Calibri" w:hAnsi="Tahoma" w:cs="Tahoma"/>
          <w:szCs w:val="24"/>
        </w:rPr>
        <w:t xml:space="preserve">Join the </w:t>
      </w:r>
      <w:r w:rsidR="000F6A4C">
        <w:rPr>
          <w:rFonts w:ascii="Tahoma" w:eastAsia="Calibri" w:hAnsi="Tahoma" w:cs="Tahoma"/>
          <w:szCs w:val="24"/>
        </w:rPr>
        <w:t>INFOhio</w:t>
      </w:r>
      <w:r w:rsidR="000F6A4C" w:rsidRPr="000D2C8D">
        <w:rPr>
          <w:rFonts w:ascii="Tahoma" w:eastAsia="Calibri" w:hAnsi="Tahoma" w:cs="Tahoma"/>
          <w:szCs w:val="24"/>
        </w:rPr>
        <w:t xml:space="preserve"> Resources </w:t>
      </w:r>
      <w:r w:rsidR="000F6A4C">
        <w:rPr>
          <w:rFonts w:ascii="Tahoma" w:eastAsia="Calibri" w:hAnsi="Tahoma" w:cs="Tahoma"/>
          <w:szCs w:val="24"/>
        </w:rPr>
        <w:t xml:space="preserve">for Research </w:t>
      </w:r>
      <w:r w:rsidR="000F6A4C" w:rsidRPr="000D2C8D">
        <w:rPr>
          <w:rFonts w:ascii="Tahoma" w:eastAsia="Calibri" w:hAnsi="Tahoma" w:cs="Tahoma"/>
          <w:szCs w:val="24"/>
        </w:rPr>
        <w:t>group in Open Space. In this group, discuss and reflect on the integration of this resource into the classroom with like-minded educators. (</w:t>
      </w:r>
      <w:r w:rsidR="000F6A4C">
        <w:rPr>
          <w:rFonts w:ascii="Tahoma" w:eastAsia="Calibri" w:hAnsi="Tahoma" w:cs="Tahoma"/>
          <w:szCs w:val="24"/>
        </w:rPr>
        <w:t>5 minutes)</w:t>
      </w:r>
    </w:p>
    <w:p w14:paraId="0D26F1B7" w14:textId="77777777" w:rsidR="00B718C1" w:rsidRPr="00607167" w:rsidRDefault="00B718C1" w:rsidP="00607167">
      <w:pPr>
        <w:pStyle w:val="ListParagraph"/>
        <w:shd w:val="clear" w:color="auto" w:fill="FFFFFF"/>
        <w:spacing w:after="0" w:line="240" w:lineRule="auto"/>
        <w:ind w:left="1440"/>
        <w:rPr>
          <w:rFonts w:ascii="Tahoma" w:eastAsia="Times New Roman" w:hAnsi="Tahoma" w:cs="Tahoma"/>
        </w:rPr>
      </w:pPr>
    </w:p>
    <w:p w14:paraId="7556A180" w14:textId="6FC51668" w:rsidR="00E137DC" w:rsidRPr="00625C12" w:rsidRDefault="002263B4" w:rsidP="0087201B">
      <w:pPr>
        <w:pStyle w:val="Heading1"/>
        <w:rPr>
          <w:rFonts w:eastAsia="Times New Roman"/>
        </w:rPr>
      </w:pPr>
      <w:r w:rsidRPr="00625C12">
        <w:rPr>
          <w:rFonts w:eastAsia="Times New Roman"/>
        </w:rPr>
        <w:t>What is Inquiry?</w:t>
      </w:r>
    </w:p>
    <w:p w14:paraId="293C1C72" w14:textId="67EBFEA7" w:rsidR="00D034DB" w:rsidRPr="00D25FC6" w:rsidRDefault="00A551C0" w:rsidP="0087201B">
      <w:pPr>
        <w:pStyle w:val="Heading2"/>
        <w:rPr>
          <w:rFonts w:eastAsia="Times New Roman"/>
          <w:color w:val="45A1B4"/>
        </w:rPr>
      </w:pPr>
      <w:r w:rsidRPr="002B408E">
        <w:rPr>
          <w:rFonts w:eastAsia="Times New Roman"/>
          <w:color w:val="45A1B4"/>
        </w:rPr>
        <w:t xml:space="preserve">Four Types of Inquiry-Which </w:t>
      </w:r>
      <w:r w:rsidR="00D25FC6">
        <w:rPr>
          <w:rFonts w:eastAsia="Times New Roman"/>
          <w:color w:val="45A1B4"/>
        </w:rPr>
        <w:t>Ty</w:t>
      </w:r>
      <w:r w:rsidRPr="002B408E">
        <w:rPr>
          <w:rFonts w:eastAsia="Times New Roman"/>
          <w:color w:val="45A1B4"/>
        </w:rPr>
        <w:t xml:space="preserve">pe is </w:t>
      </w:r>
      <w:r w:rsidR="00D25FC6">
        <w:rPr>
          <w:rFonts w:eastAsia="Times New Roman"/>
          <w:color w:val="45A1B4"/>
        </w:rPr>
        <w:t>B</w:t>
      </w:r>
      <w:r w:rsidR="00D95B12" w:rsidRPr="002B408E">
        <w:rPr>
          <w:rFonts w:eastAsia="Times New Roman"/>
          <w:color w:val="45A1B4"/>
        </w:rPr>
        <w:t xml:space="preserve">est for </w:t>
      </w:r>
      <w:r w:rsidR="00D25FC6">
        <w:rPr>
          <w:rFonts w:eastAsia="Times New Roman"/>
          <w:color w:val="45A1B4"/>
        </w:rPr>
        <w:t>Y</w:t>
      </w:r>
      <w:r w:rsidR="00D95B12" w:rsidRPr="002B408E">
        <w:rPr>
          <w:rFonts w:eastAsia="Times New Roman"/>
          <w:color w:val="45A1B4"/>
        </w:rPr>
        <w:t>ou?</w:t>
      </w:r>
      <w:r w:rsidR="00E137DC" w:rsidRPr="002B408E">
        <w:rPr>
          <w:rFonts w:ascii="Open Sans" w:eastAsia="Times New Roman" w:hAnsi="Open Sans"/>
          <w:color w:val="45A1B4"/>
          <w:sz w:val="21"/>
          <w:szCs w:val="21"/>
        </w:rPr>
        <w:t>  </w:t>
      </w:r>
    </w:p>
    <w:p w14:paraId="6CE94D7C" w14:textId="473995EC"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443620E7" w14:textId="67024C16" w:rsidR="00EE6A38" w:rsidRPr="00607167" w:rsidRDefault="00303B0E" w:rsidP="00607167">
      <w:pPr>
        <w:pStyle w:val="ListParagraph"/>
        <w:shd w:val="clear" w:color="auto" w:fill="FFFFFF"/>
        <w:spacing w:after="0" w:line="240" w:lineRule="auto"/>
        <w:ind w:left="1440"/>
        <w:rPr>
          <w:rFonts w:ascii="Tahoma" w:eastAsia="Times New Roman" w:hAnsi="Tahoma" w:cs="Tahoma"/>
          <w:color w:val="333333"/>
        </w:rPr>
      </w:pPr>
      <w:r w:rsidRPr="00303B0E">
        <w:rPr>
          <w:rFonts w:ascii="Tahoma" w:hAnsi="Tahoma" w:cs="Tahoma"/>
          <w:color w:val="333333"/>
          <w:shd w:val="clear" w:color="auto" w:fill="FFFFFF"/>
        </w:rPr>
        <w:t>Discover the key characteristics of inquiry–based learning and reflect on which type of inquiry is best for you and your students.</w:t>
      </w:r>
      <w:r>
        <w:rPr>
          <w:rStyle w:val="Strong"/>
          <w:rFonts w:ascii="Open Sans" w:hAnsi="Open Sans" w:cs="Open Sans"/>
          <w:sz w:val="21"/>
          <w:szCs w:val="21"/>
          <w:shd w:val="clear" w:color="auto" w:fill="FFFFFF"/>
        </w:rPr>
        <w:t> </w:t>
      </w:r>
      <w:r w:rsidR="00790753" w:rsidRPr="00607167">
        <w:rPr>
          <w:rFonts w:ascii="Tahoma" w:eastAsia="Times New Roman" w:hAnsi="Tahoma" w:cs="Tahoma"/>
        </w:rPr>
        <w:t>(</w:t>
      </w:r>
      <w:r w:rsidR="00C62454">
        <w:rPr>
          <w:rFonts w:ascii="Tahoma" w:eastAsia="Times New Roman" w:hAnsi="Tahoma" w:cs="Tahoma"/>
        </w:rPr>
        <w:t>1</w:t>
      </w:r>
      <w:r w:rsidR="007E2393">
        <w:rPr>
          <w:rFonts w:ascii="Tahoma" w:eastAsia="Times New Roman" w:hAnsi="Tahoma" w:cs="Tahoma"/>
        </w:rPr>
        <w:t>0</w:t>
      </w:r>
      <w:r w:rsidR="00E137DC" w:rsidRPr="00607167">
        <w:rPr>
          <w:rFonts w:ascii="Tahoma" w:eastAsia="Times New Roman" w:hAnsi="Tahoma" w:cs="Tahoma"/>
        </w:rPr>
        <w:t xml:space="preserve"> minutes</w:t>
      </w:r>
      <w:r w:rsidR="00790753" w:rsidRPr="00607167">
        <w:rPr>
          <w:rFonts w:ascii="Tahoma" w:eastAsia="Times New Roman" w:hAnsi="Tahoma" w:cs="Tahoma"/>
        </w:rPr>
        <w:t>)</w:t>
      </w:r>
    </w:p>
    <w:p w14:paraId="6848C0A4" w14:textId="5E2DE7E5" w:rsidR="00EE6A38" w:rsidRDefault="00660EA6" w:rsidP="00790753">
      <w:pPr>
        <w:shd w:val="clear" w:color="auto" w:fill="FFFFFF"/>
        <w:spacing w:after="0" w:line="240" w:lineRule="auto"/>
        <w:rPr>
          <w:rFonts w:ascii="Rockwell" w:eastAsia="Times New Roman" w:hAnsi="Rockwell" w:cs="Times New Roman"/>
          <w:bCs/>
          <w:color w:val="2184CD"/>
          <w:sz w:val="24"/>
          <w:szCs w:val="24"/>
        </w:rPr>
      </w:pPr>
      <w:r w:rsidRPr="00607167">
        <w:rPr>
          <w:rFonts w:ascii="Tahoma" w:hAnsi="Tahoma" w:cs="Tahoma"/>
          <w:noProof/>
        </w:rPr>
        <mc:AlternateContent>
          <mc:Choice Requires="wps">
            <w:drawing>
              <wp:anchor distT="0" distB="0" distL="114300" distR="114300" simplePos="0" relativeHeight="251658242" behindDoc="0" locked="0" layoutInCell="1" allowOverlap="1" wp14:anchorId="1616449B" wp14:editId="65E425BC">
                <wp:simplePos x="0" y="0"/>
                <wp:positionH relativeFrom="column">
                  <wp:posOffset>133350</wp:posOffset>
                </wp:positionH>
                <wp:positionV relativeFrom="paragraph">
                  <wp:posOffset>287020</wp:posOffset>
                </wp:positionV>
                <wp:extent cx="5981700" cy="1403350"/>
                <wp:effectExtent l="76200" t="76200" r="95250" b="101600"/>
                <wp:wrapTopAndBottom/>
                <wp:docPr id="20" name="Rounded Rectangle 20"/>
                <wp:cNvGraphicFramePr/>
                <a:graphic xmlns:a="http://schemas.openxmlformats.org/drawingml/2006/main">
                  <a:graphicData uri="http://schemas.microsoft.com/office/word/2010/wordprocessingShape">
                    <wps:wsp>
                      <wps:cNvSpPr/>
                      <wps:spPr>
                        <a:xfrm>
                          <a:off x="0" y="0"/>
                          <a:ext cx="5981700" cy="140335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893326" w14:textId="77777777" w:rsidR="00EE6A38" w:rsidRPr="00EE6A38" w:rsidRDefault="00EE6A38" w:rsidP="00EE6A38">
                            <w:pPr>
                              <w:spacing w:after="0"/>
                              <w:rPr>
                                <w:rFonts w:ascii="Tahoma" w:hAnsi="Tahoma" w:cs="Tahoma"/>
                                <w:b/>
                                <w:color w:val="000000" w:themeColor="text1"/>
                                <w:sz w:val="20"/>
                                <w:szCs w:val="20"/>
                              </w:rPr>
                            </w:pPr>
                            <w:r w:rsidRPr="00EE6A38">
                              <w:rPr>
                                <w:rFonts w:ascii="Tahoma" w:hAnsi="Tahoma" w:cs="Tahoma"/>
                                <w:b/>
                                <w:color w:val="000000" w:themeColor="text1"/>
                                <w:sz w:val="20"/>
                                <w:szCs w:val="20"/>
                              </w:rPr>
                              <w:t>Optional Training Activities</w:t>
                            </w:r>
                          </w:p>
                          <w:p w14:paraId="3E8A3EA1" w14:textId="77777777" w:rsidR="00953AA3" w:rsidRDefault="00EE6A38" w:rsidP="00953AA3">
                            <w:pPr>
                              <w:numPr>
                                <w:ilvl w:val="0"/>
                                <w:numId w:val="7"/>
                              </w:numPr>
                              <w:spacing w:after="0" w:line="240" w:lineRule="auto"/>
                              <w:rPr>
                                <w:rFonts w:ascii="Tahoma" w:hAnsi="Tahoma" w:cs="Tahoma"/>
                                <w:color w:val="000000" w:themeColor="text1"/>
                                <w:sz w:val="20"/>
                                <w:szCs w:val="20"/>
                              </w:rPr>
                            </w:pPr>
                            <w:r w:rsidRPr="00EE6A38">
                              <w:rPr>
                                <w:rFonts w:ascii="Tahoma" w:hAnsi="Tahoma" w:cs="Tahoma"/>
                                <w:color w:val="000000" w:themeColor="text1"/>
                                <w:sz w:val="20"/>
                                <w:szCs w:val="20"/>
                              </w:rPr>
                              <w:t>Distribute the</w:t>
                            </w:r>
                            <w:r w:rsidR="001758C1">
                              <w:rPr>
                                <w:rFonts w:ascii="Tahoma" w:hAnsi="Tahoma" w:cs="Tahoma"/>
                                <w:color w:val="000000" w:themeColor="text1"/>
                                <w:sz w:val="20"/>
                                <w:szCs w:val="20"/>
                              </w:rPr>
                              <w:t xml:space="preserve"> Cornell Notes</w:t>
                            </w:r>
                            <w:r w:rsidRPr="00EE6A38">
                              <w:rPr>
                                <w:rFonts w:ascii="Tahoma" w:hAnsi="Tahoma" w:cs="Tahoma"/>
                                <w:color w:val="000000" w:themeColor="text1"/>
                                <w:sz w:val="20"/>
                                <w:szCs w:val="20"/>
                              </w:rPr>
                              <w:t xml:space="preserve"> to participants and ask them to work in pairs to work through the lesson, recording the information they learn on the handout as they go. Encourage collaboration. (</w:t>
                            </w:r>
                            <w:proofErr w:type="gramStart"/>
                            <w:r w:rsidR="00873728">
                              <w:rPr>
                                <w:rFonts w:ascii="Tahoma" w:hAnsi="Tahoma" w:cs="Tahoma"/>
                                <w:color w:val="000000" w:themeColor="text1"/>
                                <w:sz w:val="20"/>
                                <w:szCs w:val="20"/>
                              </w:rPr>
                              <w:t>time</w:t>
                            </w:r>
                            <w:proofErr w:type="gramEnd"/>
                            <w:r w:rsidR="00873728">
                              <w:rPr>
                                <w:rFonts w:ascii="Tahoma" w:hAnsi="Tahoma" w:cs="Tahoma"/>
                                <w:color w:val="000000" w:themeColor="text1"/>
                                <w:sz w:val="20"/>
                                <w:szCs w:val="20"/>
                              </w:rPr>
                              <w:t xml:space="preserve"> included in activity</w:t>
                            </w:r>
                            <w:r w:rsidRPr="00EE6A38">
                              <w:rPr>
                                <w:rFonts w:ascii="Tahoma" w:hAnsi="Tahoma" w:cs="Tahoma"/>
                                <w:color w:val="000000" w:themeColor="text1"/>
                                <w:sz w:val="20"/>
                                <w:szCs w:val="20"/>
                              </w:rPr>
                              <w:t>)</w:t>
                            </w:r>
                          </w:p>
                          <w:p w14:paraId="68778CC9" w14:textId="2735B4BD" w:rsidR="00EE6A38" w:rsidRPr="00953AA3" w:rsidRDefault="003E2D49" w:rsidP="00953AA3">
                            <w:pPr>
                              <w:numPr>
                                <w:ilvl w:val="0"/>
                                <w:numId w:val="7"/>
                              </w:num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Answer the Discussion questions in the </w:t>
                            </w:r>
                            <w:hyperlink r:id="rId16" w:history="1">
                              <w:r w:rsidRPr="0089049A">
                                <w:rPr>
                                  <w:rStyle w:val="Hyperlink"/>
                                  <w:rFonts w:ascii="Tahoma" w:hAnsi="Tahoma" w:cs="Tahoma"/>
                                  <w:sz w:val="20"/>
                                  <w:szCs w:val="20"/>
                                </w:rPr>
                                <w:t>INFOhio Resources for Research group</w:t>
                              </w:r>
                            </w:hyperlink>
                            <w:r>
                              <w:rPr>
                                <w:rFonts w:ascii="Tahoma" w:hAnsi="Tahoma" w:cs="Tahoma"/>
                                <w:color w:val="000000" w:themeColor="text1"/>
                                <w:sz w:val="20"/>
                                <w:szCs w:val="20"/>
                              </w:rPr>
                              <w:t xml:space="preserve"> in Open Space</w:t>
                            </w:r>
                            <w:r w:rsidR="0087201B" w:rsidRPr="00953AA3">
                              <w:rPr>
                                <w:rFonts w:ascii="Tahoma" w:hAnsi="Tahoma" w:cs="Tahoma"/>
                                <w:color w:val="000000" w:themeColor="text1"/>
                                <w:sz w:val="20"/>
                                <w:szCs w:val="20"/>
                              </w:rPr>
                              <w:t>.</w:t>
                            </w:r>
                            <w:r w:rsidR="001549EC">
                              <w:rPr>
                                <w:rFonts w:ascii="Tahoma" w:hAnsi="Tahoma" w:cs="Tahoma"/>
                                <w:color w:val="000000" w:themeColor="text1"/>
                                <w:sz w:val="20"/>
                                <w:szCs w:val="20"/>
                              </w:rPr>
                              <w:t xml:space="preserve"> Find the post </w:t>
                            </w:r>
                            <w:r w:rsidR="001549EC" w:rsidRPr="0089049A">
                              <w:rPr>
                                <w:rFonts w:ascii="Tahoma" w:hAnsi="Tahoma" w:cs="Tahoma"/>
                                <w:i/>
                                <w:iCs/>
                                <w:color w:val="000000" w:themeColor="text1"/>
                                <w:sz w:val="20"/>
                                <w:szCs w:val="20"/>
                              </w:rPr>
                              <w:t>Inquiry-Based Learning in Your Classroom</w:t>
                            </w:r>
                            <w:r w:rsidR="001549EC">
                              <w:rPr>
                                <w:rFonts w:ascii="Tahoma" w:hAnsi="Tahoma" w:cs="Tahoma"/>
                                <w:color w:val="000000" w:themeColor="text1"/>
                                <w:sz w:val="20"/>
                                <w:szCs w:val="20"/>
                              </w:rPr>
                              <w:t>. Reply to the thread and review other participants’ responses.</w:t>
                            </w:r>
                            <w:r w:rsidR="00EE6A38" w:rsidRPr="00953AA3">
                              <w:rPr>
                                <w:rFonts w:ascii="Tahoma" w:hAnsi="Tahoma" w:cs="Tahoma"/>
                                <w:color w:val="000000" w:themeColor="text1"/>
                                <w:sz w:val="20"/>
                                <w:szCs w:val="20"/>
                              </w:rPr>
                              <w:t xml:space="preserve"> (</w:t>
                            </w:r>
                            <w:r w:rsidR="00D40D93" w:rsidRPr="00953AA3">
                              <w:rPr>
                                <w:rFonts w:ascii="Tahoma" w:hAnsi="Tahoma" w:cs="Tahoma"/>
                                <w:color w:val="000000" w:themeColor="text1"/>
                                <w:sz w:val="20"/>
                                <w:szCs w:val="20"/>
                              </w:rPr>
                              <w:t>10</w:t>
                            </w:r>
                            <w:r w:rsidR="00EE6A38" w:rsidRPr="00953AA3">
                              <w:rPr>
                                <w:rFonts w:ascii="Tahoma" w:hAnsi="Tahoma" w:cs="Tahoma"/>
                                <w:color w:val="000000" w:themeColor="text1"/>
                                <w:sz w:val="20"/>
                                <w:szCs w:val="20"/>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6449B" id="Rounded Rectangle 20" o:spid="_x0000_s1029" style="position:absolute;margin-left:10.5pt;margin-top:22.6pt;width:471pt;height:1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" filled="f" strokecolor="#0e5a84" strokeweight="1pt">
                <v:stroke joinstyle="miter"/>
                <v:textbox>
                  <w:txbxContent>
                    <w:p w14:paraId="68893326" w14:textId="77777777" w:rsidR="00EE6A38" w:rsidRPr="00EE6A38" w:rsidRDefault="00EE6A38" w:rsidP="00EE6A38">
                      <w:pPr>
                        <w:spacing w:after="0"/>
                        <w:rPr>
                          <w:rFonts w:ascii="Tahoma" w:hAnsi="Tahoma" w:cs="Tahoma"/>
                          <w:b/>
                          <w:color w:val="000000" w:themeColor="text1"/>
                          <w:sz w:val="20"/>
                          <w:szCs w:val="20"/>
                        </w:rPr>
                      </w:pPr>
                      <w:r w:rsidRPr="00EE6A38">
                        <w:rPr>
                          <w:rFonts w:ascii="Tahoma" w:hAnsi="Tahoma" w:cs="Tahoma"/>
                          <w:b/>
                          <w:color w:val="000000" w:themeColor="text1"/>
                          <w:sz w:val="20"/>
                          <w:szCs w:val="20"/>
                        </w:rPr>
                        <w:t>Optional Training Activities</w:t>
                      </w:r>
                    </w:p>
                    <w:p w14:paraId="3E8A3EA1" w14:textId="77777777" w:rsidR="00953AA3" w:rsidRDefault="00EE6A38" w:rsidP="00953AA3">
                      <w:pPr>
                        <w:numPr>
                          <w:ilvl w:val="0"/>
                          <w:numId w:val="7"/>
                        </w:numPr>
                        <w:spacing w:after="0" w:line="240" w:lineRule="auto"/>
                        <w:rPr>
                          <w:rFonts w:ascii="Tahoma" w:hAnsi="Tahoma" w:cs="Tahoma"/>
                          <w:color w:val="000000" w:themeColor="text1"/>
                          <w:sz w:val="20"/>
                          <w:szCs w:val="20"/>
                        </w:rPr>
                      </w:pPr>
                      <w:r w:rsidRPr="00EE6A38">
                        <w:rPr>
                          <w:rFonts w:ascii="Tahoma" w:hAnsi="Tahoma" w:cs="Tahoma"/>
                          <w:color w:val="000000" w:themeColor="text1"/>
                          <w:sz w:val="20"/>
                          <w:szCs w:val="20"/>
                        </w:rPr>
                        <w:t>Distribute the</w:t>
                      </w:r>
                      <w:r w:rsidR="001758C1">
                        <w:rPr>
                          <w:rFonts w:ascii="Tahoma" w:hAnsi="Tahoma" w:cs="Tahoma"/>
                          <w:color w:val="000000" w:themeColor="text1"/>
                          <w:sz w:val="20"/>
                          <w:szCs w:val="20"/>
                        </w:rPr>
                        <w:t xml:space="preserve"> Cornell Notes</w:t>
                      </w:r>
                      <w:r w:rsidRPr="00EE6A38">
                        <w:rPr>
                          <w:rFonts w:ascii="Tahoma" w:hAnsi="Tahoma" w:cs="Tahoma"/>
                          <w:color w:val="000000" w:themeColor="text1"/>
                          <w:sz w:val="20"/>
                          <w:szCs w:val="20"/>
                        </w:rPr>
                        <w:t xml:space="preserve"> to participants and ask them to work in pairs to work through the lesson, recording the information they learn on the handout as they go. Encourage collaboration. (</w:t>
                      </w:r>
                      <w:proofErr w:type="gramStart"/>
                      <w:r w:rsidR="00873728">
                        <w:rPr>
                          <w:rFonts w:ascii="Tahoma" w:hAnsi="Tahoma" w:cs="Tahoma"/>
                          <w:color w:val="000000" w:themeColor="text1"/>
                          <w:sz w:val="20"/>
                          <w:szCs w:val="20"/>
                        </w:rPr>
                        <w:t>time</w:t>
                      </w:r>
                      <w:proofErr w:type="gramEnd"/>
                      <w:r w:rsidR="00873728">
                        <w:rPr>
                          <w:rFonts w:ascii="Tahoma" w:hAnsi="Tahoma" w:cs="Tahoma"/>
                          <w:color w:val="000000" w:themeColor="text1"/>
                          <w:sz w:val="20"/>
                          <w:szCs w:val="20"/>
                        </w:rPr>
                        <w:t xml:space="preserve"> included in activity</w:t>
                      </w:r>
                      <w:r w:rsidRPr="00EE6A38">
                        <w:rPr>
                          <w:rFonts w:ascii="Tahoma" w:hAnsi="Tahoma" w:cs="Tahoma"/>
                          <w:color w:val="000000" w:themeColor="text1"/>
                          <w:sz w:val="20"/>
                          <w:szCs w:val="20"/>
                        </w:rPr>
                        <w:t>)</w:t>
                      </w:r>
                    </w:p>
                    <w:p w14:paraId="68778CC9" w14:textId="2735B4BD" w:rsidR="00EE6A38" w:rsidRPr="00953AA3" w:rsidRDefault="003E2D49" w:rsidP="00953AA3">
                      <w:pPr>
                        <w:numPr>
                          <w:ilvl w:val="0"/>
                          <w:numId w:val="7"/>
                        </w:num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Answer the Discussion questions in the </w:t>
                      </w:r>
                      <w:hyperlink r:id="rId17" w:history="1">
                        <w:r w:rsidRPr="0089049A">
                          <w:rPr>
                            <w:rStyle w:val="Hyperlink"/>
                            <w:rFonts w:ascii="Tahoma" w:hAnsi="Tahoma" w:cs="Tahoma"/>
                            <w:sz w:val="20"/>
                            <w:szCs w:val="20"/>
                          </w:rPr>
                          <w:t>INFOhio Resources for Research group</w:t>
                        </w:r>
                      </w:hyperlink>
                      <w:r>
                        <w:rPr>
                          <w:rFonts w:ascii="Tahoma" w:hAnsi="Tahoma" w:cs="Tahoma"/>
                          <w:color w:val="000000" w:themeColor="text1"/>
                          <w:sz w:val="20"/>
                          <w:szCs w:val="20"/>
                        </w:rPr>
                        <w:t xml:space="preserve"> in Open Space</w:t>
                      </w:r>
                      <w:r w:rsidR="0087201B" w:rsidRPr="00953AA3">
                        <w:rPr>
                          <w:rFonts w:ascii="Tahoma" w:hAnsi="Tahoma" w:cs="Tahoma"/>
                          <w:color w:val="000000" w:themeColor="text1"/>
                          <w:sz w:val="20"/>
                          <w:szCs w:val="20"/>
                        </w:rPr>
                        <w:t>.</w:t>
                      </w:r>
                      <w:r w:rsidR="001549EC">
                        <w:rPr>
                          <w:rFonts w:ascii="Tahoma" w:hAnsi="Tahoma" w:cs="Tahoma"/>
                          <w:color w:val="000000" w:themeColor="text1"/>
                          <w:sz w:val="20"/>
                          <w:szCs w:val="20"/>
                        </w:rPr>
                        <w:t xml:space="preserve"> Find the post </w:t>
                      </w:r>
                      <w:r w:rsidR="001549EC" w:rsidRPr="0089049A">
                        <w:rPr>
                          <w:rFonts w:ascii="Tahoma" w:hAnsi="Tahoma" w:cs="Tahoma"/>
                          <w:i/>
                          <w:iCs/>
                          <w:color w:val="000000" w:themeColor="text1"/>
                          <w:sz w:val="20"/>
                          <w:szCs w:val="20"/>
                        </w:rPr>
                        <w:t>Inquiry-Based Learning in Your Classroom</w:t>
                      </w:r>
                      <w:r w:rsidR="001549EC">
                        <w:rPr>
                          <w:rFonts w:ascii="Tahoma" w:hAnsi="Tahoma" w:cs="Tahoma"/>
                          <w:color w:val="000000" w:themeColor="text1"/>
                          <w:sz w:val="20"/>
                          <w:szCs w:val="20"/>
                        </w:rPr>
                        <w:t>. Reply to the thread and review other participants’ responses.</w:t>
                      </w:r>
                      <w:r w:rsidR="00EE6A38" w:rsidRPr="00953AA3">
                        <w:rPr>
                          <w:rFonts w:ascii="Tahoma" w:hAnsi="Tahoma" w:cs="Tahoma"/>
                          <w:color w:val="000000" w:themeColor="text1"/>
                          <w:sz w:val="20"/>
                          <w:szCs w:val="20"/>
                        </w:rPr>
                        <w:t xml:space="preserve"> (</w:t>
                      </w:r>
                      <w:r w:rsidR="00D40D93" w:rsidRPr="00953AA3">
                        <w:rPr>
                          <w:rFonts w:ascii="Tahoma" w:hAnsi="Tahoma" w:cs="Tahoma"/>
                          <w:color w:val="000000" w:themeColor="text1"/>
                          <w:sz w:val="20"/>
                          <w:szCs w:val="20"/>
                        </w:rPr>
                        <w:t>10</w:t>
                      </w:r>
                      <w:r w:rsidR="00EE6A38" w:rsidRPr="00953AA3">
                        <w:rPr>
                          <w:rFonts w:ascii="Tahoma" w:hAnsi="Tahoma" w:cs="Tahoma"/>
                          <w:color w:val="000000" w:themeColor="text1"/>
                          <w:sz w:val="20"/>
                          <w:szCs w:val="20"/>
                        </w:rPr>
                        <w:t xml:space="preserve"> minutes)</w:t>
                      </w:r>
                    </w:p>
                  </w:txbxContent>
                </v:textbox>
                <w10:wrap type="topAndBottom"/>
              </v:roundrect>
            </w:pict>
          </mc:Fallback>
        </mc:AlternateContent>
      </w:r>
    </w:p>
    <w:p w14:paraId="6B4C4CED" w14:textId="5C6D770E" w:rsidR="00D034DB" w:rsidRPr="002B408E" w:rsidRDefault="007F7786" w:rsidP="0087201B">
      <w:pPr>
        <w:pStyle w:val="Heading2"/>
        <w:rPr>
          <w:rFonts w:ascii="Open Sans" w:eastAsia="Times New Roman" w:hAnsi="Open Sans"/>
          <w:color w:val="45A1B4"/>
          <w:sz w:val="21"/>
          <w:szCs w:val="21"/>
        </w:rPr>
      </w:pPr>
      <w:proofErr w:type="spellStart"/>
      <w:r w:rsidRPr="002B408E">
        <w:rPr>
          <w:rFonts w:eastAsia="Times New Roman"/>
          <w:color w:val="45A1B4"/>
        </w:rPr>
        <w:t>INFOhio’s</w:t>
      </w:r>
      <w:proofErr w:type="spellEnd"/>
      <w:r w:rsidRPr="002B408E">
        <w:rPr>
          <w:rFonts w:eastAsia="Times New Roman"/>
          <w:color w:val="45A1B4"/>
        </w:rPr>
        <w:t xml:space="preserve"> Dimensions of Inquiry</w:t>
      </w:r>
      <w:r w:rsidR="00E137DC" w:rsidRPr="002B408E">
        <w:rPr>
          <w:rFonts w:ascii="Open Sans" w:eastAsia="Times New Roman" w:hAnsi="Open Sans"/>
          <w:color w:val="45A1B4"/>
          <w:sz w:val="21"/>
          <w:szCs w:val="21"/>
        </w:rPr>
        <w:t> </w:t>
      </w:r>
    </w:p>
    <w:p w14:paraId="3F801A08" w14:textId="683C7E6E"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6E0E3E6B" w14:textId="588ED982" w:rsidR="003500D2" w:rsidRPr="009525B5" w:rsidRDefault="00E137DC" w:rsidP="009525B5">
      <w:pPr>
        <w:pStyle w:val="ListParagraph"/>
        <w:shd w:val="clear" w:color="auto" w:fill="FFFFFF"/>
        <w:spacing w:after="0" w:line="240" w:lineRule="auto"/>
        <w:ind w:left="1440"/>
        <w:rPr>
          <w:rFonts w:ascii="Tahoma" w:eastAsia="Times New Roman" w:hAnsi="Tahoma" w:cs="Tahoma"/>
          <w:color w:val="333333"/>
        </w:rPr>
      </w:pPr>
      <w:r w:rsidRPr="00607167">
        <w:rPr>
          <w:rFonts w:ascii="Tahoma" w:eastAsia="Times New Roman" w:hAnsi="Tahoma" w:cs="Tahoma"/>
        </w:rPr>
        <w:t xml:space="preserve">Learn </w:t>
      </w:r>
      <w:r w:rsidR="007F7786">
        <w:rPr>
          <w:rFonts w:ascii="Tahoma" w:eastAsia="Times New Roman" w:hAnsi="Tahoma" w:cs="Tahoma"/>
        </w:rPr>
        <w:t xml:space="preserve">about </w:t>
      </w:r>
      <w:proofErr w:type="spellStart"/>
      <w:r w:rsidR="007F7786">
        <w:rPr>
          <w:rFonts w:ascii="Tahoma" w:eastAsia="Times New Roman" w:hAnsi="Tahoma" w:cs="Tahoma"/>
        </w:rPr>
        <w:t>INFOhio’s</w:t>
      </w:r>
      <w:proofErr w:type="spellEnd"/>
      <w:r w:rsidR="00CC35DB">
        <w:rPr>
          <w:rFonts w:ascii="Tahoma" w:eastAsia="Times New Roman" w:hAnsi="Tahoma" w:cs="Tahoma"/>
        </w:rPr>
        <w:t xml:space="preserve"> inquiry model</w:t>
      </w:r>
      <w:r w:rsidR="006E32B1">
        <w:rPr>
          <w:rFonts w:ascii="Tahoma" w:eastAsia="Times New Roman" w:hAnsi="Tahoma" w:cs="Tahoma"/>
        </w:rPr>
        <w:t>.</w:t>
      </w:r>
      <w:r w:rsidR="00435A44">
        <w:rPr>
          <w:rFonts w:ascii="Tahoma" w:eastAsia="Times New Roman" w:hAnsi="Tahoma" w:cs="Tahoma"/>
        </w:rPr>
        <w:t xml:space="preserve"> </w:t>
      </w:r>
      <w:r w:rsidR="00790753" w:rsidRPr="00607167">
        <w:rPr>
          <w:rFonts w:ascii="Tahoma" w:eastAsia="Times New Roman" w:hAnsi="Tahoma" w:cs="Tahoma"/>
        </w:rPr>
        <w:t>(</w:t>
      </w:r>
      <w:r w:rsidR="00CC35DB">
        <w:rPr>
          <w:rFonts w:ascii="Tahoma" w:eastAsia="Times New Roman" w:hAnsi="Tahoma" w:cs="Tahoma"/>
        </w:rPr>
        <w:t>30</w:t>
      </w:r>
      <w:r w:rsidRPr="00607167">
        <w:rPr>
          <w:rFonts w:ascii="Tahoma" w:eastAsia="Times New Roman" w:hAnsi="Tahoma" w:cs="Tahoma"/>
        </w:rPr>
        <w:t xml:space="preserve"> minutes</w:t>
      </w:r>
      <w:r w:rsidR="009525B5">
        <w:rPr>
          <w:rFonts w:ascii="Tahoma" w:eastAsia="Times New Roman" w:hAnsi="Tahoma" w:cs="Tahoma"/>
        </w:rPr>
        <w:t>)</w:t>
      </w:r>
    </w:p>
    <w:p w14:paraId="5399B644" w14:textId="77777777" w:rsidR="00DA27FF" w:rsidRDefault="00104997" w:rsidP="00660EA6">
      <w:pPr>
        <w:pStyle w:val="Heading1"/>
      </w:pPr>
      <w:r w:rsidRPr="00607167">
        <w:rPr>
          <w:noProof/>
        </w:rPr>
        <w:lastRenderedPageBreak/>
        <mc:AlternateContent>
          <mc:Choice Requires="wps">
            <w:drawing>
              <wp:anchor distT="0" distB="0" distL="114300" distR="114300" simplePos="0" relativeHeight="251658243" behindDoc="0" locked="0" layoutInCell="1" allowOverlap="1" wp14:anchorId="3AE0AB80" wp14:editId="67815CD2">
                <wp:simplePos x="0" y="0"/>
                <wp:positionH relativeFrom="margin">
                  <wp:posOffset>76200</wp:posOffset>
                </wp:positionH>
                <wp:positionV relativeFrom="paragraph">
                  <wp:posOffset>63500</wp:posOffset>
                </wp:positionV>
                <wp:extent cx="5875655" cy="2095500"/>
                <wp:effectExtent l="63500" t="63500" r="80645" b="76200"/>
                <wp:wrapTopAndBottom/>
                <wp:docPr id="11" name="Rounded Rectangle 11"/>
                <wp:cNvGraphicFramePr/>
                <a:graphic xmlns:a="http://schemas.openxmlformats.org/drawingml/2006/main">
                  <a:graphicData uri="http://schemas.microsoft.com/office/word/2010/wordprocessingShape">
                    <wps:wsp>
                      <wps:cNvSpPr/>
                      <wps:spPr>
                        <a:xfrm>
                          <a:off x="0" y="0"/>
                          <a:ext cx="5875655" cy="209550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DE11D9" w14:textId="28B1C74A" w:rsidR="003500D2" w:rsidRPr="003500D2" w:rsidRDefault="003500D2" w:rsidP="003500D2">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2E65FF">
                              <w:rPr>
                                <w:rFonts w:ascii="Tahoma" w:hAnsi="Tahoma" w:cs="Tahoma"/>
                                <w:b/>
                                <w:color w:val="000000" w:themeColor="text1"/>
                                <w:sz w:val="20"/>
                                <w:szCs w:val="20"/>
                              </w:rPr>
                              <w:t>ies</w:t>
                            </w:r>
                          </w:p>
                          <w:p w14:paraId="60A4BF90" w14:textId="57A42364" w:rsidR="006452A4" w:rsidRDefault="00C62454" w:rsidP="003500D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Jigsaw</w:t>
                            </w:r>
                            <w:r w:rsidR="00D62763">
                              <w:rPr>
                                <w:rFonts w:ascii="Tahoma" w:eastAsia="Times New Roman" w:hAnsi="Tahoma" w:cs="Tahoma"/>
                                <w:color w:val="000000" w:themeColor="text1"/>
                                <w:sz w:val="20"/>
                                <w:szCs w:val="20"/>
                              </w:rPr>
                              <w:t xml:space="preserve"> –</w:t>
                            </w:r>
                            <w:r w:rsidR="00C043AD">
                              <w:rPr>
                                <w:rFonts w:ascii="Tahoma" w:eastAsia="Times New Roman" w:hAnsi="Tahoma" w:cs="Tahoma"/>
                                <w:color w:val="000000" w:themeColor="text1"/>
                                <w:sz w:val="20"/>
                                <w:szCs w:val="20"/>
                              </w:rPr>
                              <w:t xml:space="preserve"> Use a </w:t>
                            </w:r>
                            <w:hyperlink r:id="rId18" w:history="1">
                              <w:r w:rsidR="00C043AD" w:rsidRPr="00B53E4C">
                                <w:rPr>
                                  <w:rStyle w:val="Hyperlink"/>
                                  <w:rFonts w:ascii="Tahoma" w:eastAsia="Times New Roman" w:hAnsi="Tahoma" w:cs="Tahoma"/>
                                  <w:sz w:val="20"/>
                                  <w:szCs w:val="20"/>
                                </w:rPr>
                                <w:t>Jigsaw</w:t>
                              </w:r>
                            </w:hyperlink>
                            <w:r w:rsidR="00C043AD">
                              <w:rPr>
                                <w:rFonts w:ascii="Tahoma" w:eastAsia="Times New Roman" w:hAnsi="Tahoma" w:cs="Tahoma"/>
                                <w:color w:val="000000" w:themeColor="text1"/>
                                <w:sz w:val="20"/>
                                <w:szCs w:val="20"/>
                              </w:rPr>
                              <w:t xml:space="preserve"> to divide the </w:t>
                            </w:r>
                            <w:r w:rsidR="00F30F0F">
                              <w:rPr>
                                <w:rFonts w:ascii="Tahoma" w:eastAsia="Times New Roman" w:hAnsi="Tahoma" w:cs="Tahoma"/>
                                <w:color w:val="000000" w:themeColor="text1"/>
                                <w:sz w:val="20"/>
                                <w:szCs w:val="20"/>
                              </w:rPr>
                              <w:t xml:space="preserve">six dimensions of inquiry blog posts among </w:t>
                            </w:r>
                            <w:r w:rsidR="00C5026E">
                              <w:rPr>
                                <w:rFonts w:ascii="Tahoma" w:eastAsia="Times New Roman" w:hAnsi="Tahoma" w:cs="Tahoma"/>
                                <w:color w:val="000000" w:themeColor="text1"/>
                                <w:sz w:val="20"/>
                                <w:szCs w:val="20"/>
                              </w:rPr>
                              <w:t>participants</w:t>
                            </w:r>
                            <w:r w:rsidR="00F30F0F">
                              <w:rPr>
                                <w:rFonts w:ascii="Tahoma" w:eastAsia="Times New Roman" w:hAnsi="Tahoma" w:cs="Tahoma"/>
                                <w:color w:val="000000" w:themeColor="text1"/>
                                <w:sz w:val="20"/>
                                <w:szCs w:val="20"/>
                              </w:rPr>
                              <w:t xml:space="preserve">. </w:t>
                            </w:r>
                            <w:r w:rsidR="00D62763">
                              <w:rPr>
                                <w:rFonts w:ascii="Tahoma" w:eastAsia="Times New Roman" w:hAnsi="Tahoma" w:cs="Tahoma"/>
                                <w:color w:val="000000" w:themeColor="text1"/>
                                <w:sz w:val="20"/>
                                <w:szCs w:val="20"/>
                              </w:rPr>
                              <w:t xml:space="preserve"> Divide participants into</w:t>
                            </w:r>
                            <w:r w:rsidR="00AA2110">
                              <w:rPr>
                                <w:rFonts w:ascii="Tahoma" w:eastAsia="Times New Roman" w:hAnsi="Tahoma" w:cs="Tahoma"/>
                                <w:color w:val="000000" w:themeColor="text1"/>
                                <w:sz w:val="20"/>
                                <w:szCs w:val="20"/>
                              </w:rPr>
                              <w:t xml:space="preserve"> six gro</w:t>
                            </w:r>
                            <w:r w:rsidR="00C043AD">
                              <w:rPr>
                                <w:rFonts w:ascii="Tahoma" w:eastAsia="Times New Roman" w:hAnsi="Tahoma" w:cs="Tahoma"/>
                                <w:color w:val="000000" w:themeColor="text1"/>
                                <w:sz w:val="20"/>
                                <w:szCs w:val="20"/>
                              </w:rPr>
                              <w:t>ups.</w:t>
                            </w:r>
                            <w:r w:rsidR="00AA2110">
                              <w:rPr>
                                <w:rFonts w:ascii="Tahoma" w:eastAsia="Times New Roman" w:hAnsi="Tahoma" w:cs="Tahoma"/>
                                <w:color w:val="000000" w:themeColor="text1"/>
                                <w:sz w:val="20"/>
                                <w:szCs w:val="20"/>
                              </w:rPr>
                              <w:t xml:space="preserve"> Assign each group</w:t>
                            </w:r>
                            <w:r w:rsidR="00C043AD">
                              <w:rPr>
                                <w:rFonts w:ascii="Tahoma" w:eastAsia="Times New Roman" w:hAnsi="Tahoma" w:cs="Tahoma"/>
                                <w:color w:val="000000" w:themeColor="text1"/>
                                <w:sz w:val="20"/>
                                <w:szCs w:val="20"/>
                              </w:rPr>
                              <w:t xml:space="preserve"> one of the six dimensions of inquiry</w:t>
                            </w:r>
                            <w:r w:rsidR="00B53E4C">
                              <w:rPr>
                                <w:rFonts w:ascii="Tahoma" w:eastAsia="Times New Roman" w:hAnsi="Tahoma" w:cs="Tahoma"/>
                                <w:color w:val="000000" w:themeColor="text1"/>
                                <w:sz w:val="20"/>
                                <w:szCs w:val="20"/>
                              </w:rPr>
                              <w:t xml:space="preserve"> blog post to read and take notes.</w:t>
                            </w:r>
                            <w:r w:rsidR="006452A4">
                              <w:rPr>
                                <w:rFonts w:ascii="Tahoma" w:eastAsia="Times New Roman" w:hAnsi="Tahoma" w:cs="Tahoma"/>
                                <w:color w:val="000000" w:themeColor="text1"/>
                                <w:sz w:val="20"/>
                                <w:szCs w:val="20"/>
                              </w:rPr>
                              <w:t xml:space="preserve"> (</w:t>
                            </w:r>
                            <w:proofErr w:type="gramStart"/>
                            <w:r w:rsidR="006452A4">
                              <w:rPr>
                                <w:rFonts w:ascii="Tahoma" w:eastAsia="Times New Roman" w:hAnsi="Tahoma" w:cs="Tahoma"/>
                                <w:color w:val="000000" w:themeColor="text1"/>
                                <w:sz w:val="20"/>
                                <w:szCs w:val="20"/>
                              </w:rPr>
                              <w:t>time</w:t>
                            </w:r>
                            <w:proofErr w:type="gramEnd"/>
                            <w:r w:rsidR="006452A4">
                              <w:rPr>
                                <w:rFonts w:ascii="Tahoma" w:eastAsia="Times New Roman" w:hAnsi="Tahoma" w:cs="Tahoma"/>
                                <w:color w:val="000000" w:themeColor="text1"/>
                                <w:sz w:val="20"/>
                                <w:szCs w:val="20"/>
                              </w:rPr>
                              <w:t xml:space="preserve"> included in activity)</w:t>
                            </w:r>
                          </w:p>
                          <w:p w14:paraId="0D5F71E6" w14:textId="2E48BA0B" w:rsidR="003500D2" w:rsidRDefault="00B53E4C" w:rsidP="003500D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Allow time for each group to share what they learned from the blog post they were assigned</w:t>
                            </w:r>
                            <w:r w:rsidR="003500D2">
                              <w:rPr>
                                <w:rFonts w:ascii="Tahoma" w:eastAsia="Times New Roman" w:hAnsi="Tahoma" w:cs="Tahoma"/>
                                <w:color w:val="000000" w:themeColor="text1"/>
                                <w:sz w:val="20"/>
                                <w:szCs w:val="20"/>
                              </w:rPr>
                              <w:t xml:space="preserve"> </w:t>
                            </w:r>
                            <w:r w:rsidR="003500D2" w:rsidRPr="003500D2">
                              <w:rPr>
                                <w:rFonts w:ascii="Tahoma" w:eastAsia="Times New Roman" w:hAnsi="Tahoma" w:cs="Tahoma"/>
                                <w:color w:val="000000" w:themeColor="text1"/>
                                <w:sz w:val="20"/>
                                <w:szCs w:val="20"/>
                              </w:rPr>
                              <w:t>(</w:t>
                            </w:r>
                            <w:r w:rsidR="006452A4">
                              <w:rPr>
                                <w:rFonts w:ascii="Tahoma" w:eastAsia="Times New Roman" w:hAnsi="Tahoma" w:cs="Tahoma"/>
                                <w:color w:val="000000" w:themeColor="text1"/>
                                <w:sz w:val="20"/>
                                <w:szCs w:val="20"/>
                              </w:rPr>
                              <w:t>10</w:t>
                            </w:r>
                            <w:r w:rsidR="003500D2" w:rsidRPr="003500D2">
                              <w:rPr>
                                <w:rFonts w:ascii="Tahoma" w:eastAsia="Times New Roman" w:hAnsi="Tahoma" w:cs="Tahoma"/>
                                <w:color w:val="000000" w:themeColor="text1"/>
                                <w:sz w:val="20"/>
                                <w:szCs w:val="20"/>
                              </w:rPr>
                              <w:t xml:space="preserve"> minutes)</w:t>
                            </w:r>
                          </w:p>
                          <w:p w14:paraId="42ACE888" w14:textId="60A4C675" w:rsidR="003500D2" w:rsidRDefault="002E65FF" w:rsidP="003500D2">
                            <w:pPr>
                              <w:pStyle w:val="ListParagraph"/>
                              <w:numPr>
                                <w:ilvl w:val="1"/>
                                <w:numId w:val="10"/>
                              </w:numPr>
                              <w:spacing w:after="0" w:line="240" w:lineRule="auto"/>
                              <w:rPr>
                                <w:rFonts w:ascii="Tahoma" w:eastAsia="Times New Roman" w:hAnsi="Tahoma" w:cs="Tahoma"/>
                                <w:color w:val="000000" w:themeColor="text1"/>
                                <w:sz w:val="20"/>
                                <w:szCs w:val="20"/>
                              </w:rPr>
                            </w:pPr>
                            <w:r w:rsidRPr="00854E38">
                              <w:rPr>
                                <w:rFonts w:ascii="Tahoma" w:eastAsia="Times New Roman" w:hAnsi="Tahoma" w:cs="Tahoma"/>
                                <w:b/>
                                <w:color w:val="000000" w:themeColor="text1"/>
                                <w:sz w:val="20"/>
                                <w:szCs w:val="20"/>
                              </w:rPr>
                              <w:t>Note</w:t>
                            </w:r>
                            <w:r>
                              <w:rPr>
                                <w:rFonts w:ascii="Tahoma" w:eastAsia="Times New Roman" w:hAnsi="Tahoma" w:cs="Tahoma"/>
                                <w:color w:val="000000" w:themeColor="text1"/>
                                <w:sz w:val="20"/>
                                <w:szCs w:val="20"/>
                              </w:rPr>
                              <w:t xml:space="preserve">: If necessary, divide participants into three groups. Assign each group two blog posts to read. Complete the Jigsaw as instructed above. </w:t>
                            </w:r>
                          </w:p>
                          <w:p w14:paraId="5C9DF5F6" w14:textId="024FD76D" w:rsidR="00972006" w:rsidRPr="00972006" w:rsidRDefault="00972006" w:rsidP="00972006">
                            <w:pPr>
                              <w:pStyle w:val="ListParagraph"/>
                              <w:numPr>
                                <w:ilvl w:val="0"/>
                                <w:numId w:val="10"/>
                              </w:numPr>
                              <w:spacing w:after="0" w:line="240" w:lineRule="auto"/>
                              <w:rPr>
                                <w:rFonts w:ascii="Tahoma" w:eastAsia="Times New Roman" w:hAnsi="Tahoma" w:cs="Tahoma"/>
                                <w:color w:val="000000" w:themeColor="text1"/>
                                <w:sz w:val="20"/>
                                <w:szCs w:val="20"/>
                              </w:rPr>
                            </w:pPr>
                            <w:r w:rsidRPr="00972006">
                              <w:rPr>
                                <w:rFonts w:ascii="Tahoma" w:eastAsia="Times New Roman" w:hAnsi="Tahoma" w:cs="Tahoma"/>
                                <w:color w:val="000000" w:themeColor="text1"/>
                                <w:sz w:val="20"/>
                                <w:szCs w:val="20"/>
                              </w:rPr>
                              <w:t>Re</w:t>
                            </w:r>
                            <w:r>
                              <w:rPr>
                                <w:rFonts w:ascii="Tahoma" w:eastAsia="Times New Roman" w:hAnsi="Tahoma" w:cs="Tahoma"/>
                                <w:color w:val="000000" w:themeColor="text1"/>
                                <w:sz w:val="20"/>
                                <w:szCs w:val="20"/>
                              </w:rPr>
                              <w:t xml:space="preserve">spond to discussion questions in the </w:t>
                            </w:r>
                            <w:hyperlink r:id="rId19" w:history="1">
                              <w:r w:rsidR="001C4001" w:rsidRPr="00A167E3">
                                <w:rPr>
                                  <w:rStyle w:val="Hyperlink"/>
                                  <w:rFonts w:ascii="Tahoma" w:eastAsia="Times New Roman" w:hAnsi="Tahoma" w:cs="Tahoma"/>
                                  <w:sz w:val="20"/>
                                  <w:szCs w:val="20"/>
                                </w:rPr>
                                <w:t>INFOhio Resources for Research group</w:t>
                              </w:r>
                            </w:hyperlink>
                            <w:r w:rsidR="001C4001">
                              <w:rPr>
                                <w:rFonts w:ascii="Tahoma" w:eastAsia="Times New Roman" w:hAnsi="Tahoma" w:cs="Tahoma"/>
                                <w:color w:val="000000" w:themeColor="text1"/>
                                <w:sz w:val="20"/>
                                <w:szCs w:val="20"/>
                              </w:rPr>
                              <w:t xml:space="preserve"> in Open Space. Find the </w:t>
                            </w:r>
                            <w:r w:rsidR="001C4001" w:rsidRPr="00A167E3">
                              <w:rPr>
                                <w:rFonts w:ascii="Tahoma" w:eastAsia="Times New Roman" w:hAnsi="Tahoma" w:cs="Tahoma"/>
                                <w:i/>
                                <w:iCs/>
                                <w:color w:val="000000" w:themeColor="text1"/>
                                <w:sz w:val="20"/>
                                <w:szCs w:val="20"/>
                              </w:rPr>
                              <w:t>Educator Role in the Inquiry Process</w:t>
                            </w:r>
                            <w:r w:rsidR="001C4001">
                              <w:rPr>
                                <w:rFonts w:ascii="Tahoma" w:eastAsia="Times New Roman" w:hAnsi="Tahoma" w:cs="Tahoma"/>
                                <w:color w:val="000000" w:themeColor="text1"/>
                                <w:sz w:val="20"/>
                                <w:szCs w:val="20"/>
                              </w:rPr>
                              <w:t xml:space="preserve"> reflection question in the Discussions tab. </w:t>
                            </w:r>
                            <w:r w:rsidR="00A167E3">
                              <w:rPr>
                                <w:rFonts w:ascii="Tahoma" w:eastAsia="Times New Roman" w:hAnsi="Tahoma" w:cs="Tahoma"/>
                                <w:color w:val="000000" w:themeColor="text1"/>
                                <w:sz w:val="20"/>
                                <w:szCs w:val="20"/>
                              </w:rPr>
                              <w:t>Reply to the thread and review other participants’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0AB80" id="Rounded Rectangle 11" o:spid="_x0000_s1030" style="position:absolute;margin-left:6pt;margin-top:5pt;width:462.65pt;height:1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" filled="f" strokecolor="#0e5a84" strokeweight="1pt">
                <v:stroke joinstyle="miter"/>
                <v:textbox>
                  <w:txbxContent>
                    <w:p w14:paraId="27DE11D9" w14:textId="28B1C74A" w:rsidR="003500D2" w:rsidRPr="003500D2" w:rsidRDefault="003500D2" w:rsidP="003500D2">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2E65FF">
                        <w:rPr>
                          <w:rFonts w:ascii="Tahoma" w:hAnsi="Tahoma" w:cs="Tahoma"/>
                          <w:b/>
                          <w:color w:val="000000" w:themeColor="text1"/>
                          <w:sz w:val="20"/>
                          <w:szCs w:val="20"/>
                        </w:rPr>
                        <w:t>ies</w:t>
                      </w:r>
                    </w:p>
                    <w:p w14:paraId="60A4BF90" w14:textId="57A42364" w:rsidR="006452A4" w:rsidRDefault="00C62454" w:rsidP="003500D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Jigsaw</w:t>
                      </w:r>
                      <w:r w:rsidR="00D62763">
                        <w:rPr>
                          <w:rFonts w:ascii="Tahoma" w:eastAsia="Times New Roman" w:hAnsi="Tahoma" w:cs="Tahoma"/>
                          <w:color w:val="000000" w:themeColor="text1"/>
                          <w:sz w:val="20"/>
                          <w:szCs w:val="20"/>
                        </w:rPr>
                        <w:t xml:space="preserve"> –</w:t>
                      </w:r>
                      <w:r w:rsidR="00C043AD">
                        <w:rPr>
                          <w:rFonts w:ascii="Tahoma" w:eastAsia="Times New Roman" w:hAnsi="Tahoma" w:cs="Tahoma"/>
                          <w:color w:val="000000" w:themeColor="text1"/>
                          <w:sz w:val="20"/>
                          <w:szCs w:val="20"/>
                        </w:rPr>
                        <w:t xml:space="preserve"> Use a </w:t>
                      </w:r>
                      <w:hyperlink r:id="rId20" w:history="1">
                        <w:r w:rsidR="00C043AD" w:rsidRPr="00B53E4C">
                          <w:rPr>
                            <w:rStyle w:val="Hyperlink"/>
                            <w:rFonts w:ascii="Tahoma" w:eastAsia="Times New Roman" w:hAnsi="Tahoma" w:cs="Tahoma"/>
                            <w:sz w:val="20"/>
                            <w:szCs w:val="20"/>
                          </w:rPr>
                          <w:t>Jigsaw</w:t>
                        </w:r>
                      </w:hyperlink>
                      <w:r w:rsidR="00C043AD">
                        <w:rPr>
                          <w:rFonts w:ascii="Tahoma" w:eastAsia="Times New Roman" w:hAnsi="Tahoma" w:cs="Tahoma"/>
                          <w:color w:val="000000" w:themeColor="text1"/>
                          <w:sz w:val="20"/>
                          <w:szCs w:val="20"/>
                        </w:rPr>
                        <w:t xml:space="preserve"> to divide the </w:t>
                      </w:r>
                      <w:r w:rsidR="00F30F0F">
                        <w:rPr>
                          <w:rFonts w:ascii="Tahoma" w:eastAsia="Times New Roman" w:hAnsi="Tahoma" w:cs="Tahoma"/>
                          <w:color w:val="000000" w:themeColor="text1"/>
                          <w:sz w:val="20"/>
                          <w:szCs w:val="20"/>
                        </w:rPr>
                        <w:t xml:space="preserve">six dimensions of inquiry blog posts among </w:t>
                      </w:r>
                      <w:r w:rsidR="00C5026E">
                        <w:rPr>
                          <w:rFonts w:ascii="Tahoma" w:eastAsia="Times New Roman" w:hAnsi="Tahoma" w:cs="Tahoma"/>
                          <w:color w:val="000000" w:themeColor="text1"/>
                          <w:sz w:val="20"/>
                          <w:szCs w:val="20"/>
                        </w:rPr>
                        <w:t>participants</w:t>
                      </w:r>
                      <w:r w:rsidR="00F30F0F">
                        <w:rPr>
                          <w:rFonts w:ascii="Tahoma" w:eastAsia="Times New Roman" w:hAnsi="Tahoma" w:cs="Tahoma"/>
                          <w:color w:val="000000" w:themeColor="text1"/>
                          <w:sz w:val="20"/>
                          <w:szCs w:val="20"/>
                        </w:rPr>
                        <w:t xml:space="preserve">. </w:t>
                      </w:r>
                      <w:r w:rsidR="00D62763">
                        <w:rPr>
                          <w:rFonts w:ascii="Tahoma" w:eastAsia="Times New Roman" w:hAnsi="Tahoma" w:cs="Tahoma"/>
                          <w:color w:val="000000" w:themeColor="text1"/>
                          <w:sz w:val="20"/>
                          <w:szCs w:val="20"/>
                        </w:rPr>
                        <w:t xml:space="preserve"> Divide participants into</w:t>
                      </w:r>
                      <w:r w:rsidR="00AA2110">
                        <w:rPr>
                          <w:rFonts w:ascii="Tahoma" w:eastAsia="Times New Roman" w:hAnsi="Tahoma" w:cs="Tahoma"/>
                          <w:color w:val="000000" w:themeColor="text1"/>
                          <w:sz w:val="20"/>
                          <w:szCs w:val="20"/>
                        </w:rPr>
                        <w:t xml:space="preserve"> six gro</w:t>
                      </w:r>
                      <w:r w:rsidR="00C043AD">
                        <w:rPr>
                          <w:rFonts w:ascii="Tahoma" w:eastAsia="Times New Roman" w:hAnsi="Tahoma" w:cs="Tahoma"/>
                          <w:color w:val="000000" w:themeColor="text1"/>
                          <w:sz w:val="20"/>
                          <w:szCs w:val="20"/>
                        </w:rPr>
                        <w:t>ups.</w:t>
                      </w:r>
                      <w:r w:rsidR="00AA2110">
                        <w:rPr>
                          <w:rFonts w:ascii="Tahoma" w:eastAsia="Times New Roman" w:hAnsi="Tahoma" w:cs="Tahoma"/>
                          <w:color w:val="000000" w:themeColor="text1"/>
                          <w:sz w:val="20"/>
                          <w:szCs w:val="20"/>
                        </w:rPr>
                        <w:t xml:space="preserve"> Assign each group</w:t>
                      </w:r>
                      <w:r w:rsidR="00C043AD">
                        <w:rPr>
                          <w:rFonts w:ascii="Tahoma" w:eastAsia="Times New Roman" w:hAnsi="Tahoma" w:cs="Tahoma"/>
                          <w:color w:val="000000" w:themeColor="text1"/>
                          <w:sz w:val="20"/>
                          <w:szCs w:val="20"/>
                        </w:rPr>
                        <w:t xml:space="preserve"> one of the six dimensions of inquiry</w:t>
                      </w:r>
                      <w:r w:rsidR="00B53E4C">
                        <w:rPr>
                          <w:rFonts w:ascii="Tahoma" w:eastAsia="Times New Roman" w:hAnsi="Tahoma" w:cs="Tahoma"/>
                          <w:color w:val="000000" w:themeColor="text1"/>
                          <w:sz w:val="20"/>
                          <w:szCs w:val="20"/>
                        </w:rPr>
                        <w:t xml:space="preserve"> blog post to read and take notes.</w:t>
                      </w:r>
                      <w:r w:rsidR="006452A4">
                        <w:rPr>
                          <w:rFonts w:ascii="Tahoma" w:eastAsia="Times New Roman" w:hAnsi="Tahoma" w:cs="Tahoma"/>
                          <w:color w:val="000000" w:themeColor="text1"/>
                          <w:sz w:val="20"/>
                          <w:szCs w:val="20"/>
                        </w:rPr>
                        <w:t xml:space="preserve"> (</w:t>
                      </w:r>
                      <w:proofErr w:type="gramStart"/>
                      <w:r w:rsidR="006452A4">
                        <w:rPr>
                          <w:rFonts w:ascii="Tahoma" w:eastAsia="Times New Roman" w:hAnsi="Tahoma" w:cs="Tahoma"/>
                          <w:color w:val="000000" w:themeColor="text1"/>
                          <w:sz w:val="20"/>
                          <w:szCs w:val="20"/>
                        </w:rPr>
                        <w:t>time</w:t>
                      </w:r>
                      <w:proofErr w:type="gramEnd"/>
                      <w:r w:rsidR="006452A4">
                        <w:rPr>
                          <w:rFonts w:ascii="Tahoma" w:eastAsia="Times New Roman" w:hAnsi="Tahoma" w:cs="Tahoma"/>
                          <w:color w:val="000000" w:themeColor="text1"/>
                          <w:sz w:val="20"/>
                          <w:szCs w:val="20"/>
                        </w:rPr>
                        <w:t xml:space="preserve"> included in activity)</w:t>
                      </w:r>
                    </w:p>
                    <w:p w14:paraId="0D5F71E6" w14:textId="2E48BA0B" w:rsidR="003500D2" w:rsidRDefault="00B53E4C" w:rsidP="003500D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Allow time for each group to share what they learned from the blog post they were assigned</w:t>
                      </w:r>
                      <w:r w:rsidR="003500D2">
                        <w:rPr>
                          <w:rFonts w:ascii="Tahoma" w:eastAsia="Times New Roman" w:hAnsi="Tahoma" w:cs="Tahoma"/>
                          <w:color w:val="000000" w:themeColor="text1"/>
                          <w:sz w:val="20"/>
                          <w:szCs w:val="20"/>
                        </w:rPr>
                        <w:t xml:space="preserve"> </w:t>
                      </w:r>
                      <w:r w:rsidR="003500D2" w:rsidRPr="003500D2">
                        <w:rPr>
                          <w:rFonts w:ascii="Tahoma" w:eastAsia="Times New Roman" w:hAnsi="Tahoma" w:cs="Tahoma"/>
                          <w:color w:val="000000" w:themeColor="text1"/>
                          <w:sz w:val="20"/>
                          <w:szCs w:val="20"/>
                        </w:rPr>
                        <w:t>(</w:t>
                      </w:r>
                      <w:r w:rsidR="006452A4">
                        <w:rPr>
                          <w:rFonts w:ascii="Tahoma" w:eastAsia="Times New Roman" w:hAnsi="Tahoma" w:cs="Tahoma"/>
                          <w:color w:val="000000" w:themeColor="text1"/>
                          <w:sz w:val="20"/>
                          <w:szCs w:val="20"/>
                        </w:rPr>
                        <w:t>10</w:t>
                      </w:r>
                      <w:r w:rsidR="003500D2" w:rsidRPr="003500D2">
                        <w:rPr>
                          <w:rFonts w:ascii="Tahoma" w:eastAsia="Times New Roman" w:hAnsi="Tahoma" w:cs="Tahoma"/>
                          <w:color w:val="000000" w:themeColor="text1"/>
                          <w:sz w:val="20"/>
                          <w:szCs w:val="20"/>
                        </w:rPr>
                        <w:t xml:space="preserve"> minutes)</w:t>
                      </w:r>
                    </w:p>
                    <w:p w14:paraId="42ACE888" w14:textId="60A4C675" w:rsidR="003500D2" w:rsidRDefault="002E65FF" w:rsidP="003500D2">
                      <w:pPr>
                        <w:pStyle w:val="ListParagraph"/>
                        <w:numPr>
                          <w:ilvl w:val="1"/>
                          <w:numId w:val="10"/>
                        </w:numPr>
                        <w:spacing w:after="0" w:line="240" w:lineRule="auto"/>
                        <w:rPr>
                          <w:rFonts w:ascii="Tahoma" w:eastAsia="Times New Roman" w:hAnsi="Tahoma" w:cs="Tahoma"/>
                          <w:color w:val="000000" w:themeColor="text1"/>
                          <w:sz w:val="20"/>
                          <w:szCs w:val="20"/>
                        </w:rPr>
                      </w:pPr>
                      <w:r w:rsidRPr="00854E38">
                        <w:rPr>
                          <w:rFonts w:ascii="Tahoma" w:eastAsia="Times New Roman" w:hAnsi="Tahoma" w:cs="Tahoma"/>
                          <w:b/>
                          <w:color w:val="000000" w:themeColor="text1"/>
                          <w:sz w:val="20"/>
                          <w:szCs w:val="20"/>
                        </w:rPr>
                        <w:t>Note</w:t>
                      </w:r>
                      <w:r>
                        <w:rPr>
                          <w:rFonts w:ascii="Tahoma" w:eastAsia="Times New Roman" w:hAnsi="Tahoma" w:cs="Tahoma"/>
                          <w:color w:val="000000" w:themeColor="text1"/>
                          <w:sz w:val="20"/>
                          <w:szCs w:val="20"/>
                        </w:rPr>
                        <w:t xml:space="preserve">: If necessary, divide participants into three groups. Assign each group two blog posts to read. Complete the Jigsaw as instructed above. </w:t>
                      </w:r>
                    </w:p>
                    <w:p w14:paraId="5C9DF5F6" w14:textId="024FD76D" w:rsidR="00972006" w:rsidRPr="00972006" w:rsidRDefault="00972006" w:rsidP="00972006">
                      <w:pPr>
                        <w:pStyle w:val="ListParagraph"/>
                        <w:numPr>
                          <w:ilvl w:val="0"/>
                          <w:numId w:val="10"/>
                        </w:numPr>
                        <w:spacing w:after="0" w:line="240" w:lineRule="auto"/>
                        <w:rPr>
                          <w:rFonts w:ascii="Tahoma" w:eastAsia="Times New Roman" w:hAnsi="Tahoma" w:cs="Tahoma"/>
                          <w:color w:val="000000" w:themeColor="text1"/>
                          <w:sz w:val="20"/>
                          <w:szCs w:val="20"/>
                        </w:rPr>
                      </w:pPr>
                      <w:r w:rsidRPr="00972006">
                        <w:rPr>
                          <w:rFonts w:ascii="Tahoma" w:eastAsia="Times New Roman" w:hAnsi="Tahoma" w:cs="Tahoma"/>
                          <w:color w:val="000000" w:themeColor="text1"/>
                          <w:sz w:val="20"/>
                          <w:szCs w:val="20"/>
                        </w:rPr>
                        <w:t>Re</w:t>
                      </w:r>
                      <w:r>
                        <w:rPr>
                          <w:rFonts w:ascii="Tahoma" w:eastAsia="Times New Roman" w:hAnsi="Tahoma" w:cs="Tahoma"/>
                          <w:color w:val="000000" w:themeColor="text1"/>
                          <w:sz w:val="20"/>
                          <w:szCs w:val="20"/>
                        </w:rPr>
                        <w:t xml:space="preserve">spond to discussion questions in the </w:t>
                      </w:r>
                      <w:hyperlink r:id="rId21" w:history="1">
                        <w:r w:rsidR="001C4001" w:rsidRPr="00A167E3">
                          <w:rPr>
                            <w:rStyle w:val="Hyperlink"/>
                            <w:rFonts w:ascii="Tahoma" w:eastAsia="Times New Roman" w:hAnsi="Tahoma" w:cs="Tahoma"/>
                            <w:sz w:val="20"/>
                            <w:szCs w:val="20"/>
                          </w:rPr>
                          <w:t>INFOhio Resources for Research group</w:t>
                        </w:r>
                      </w:hyperlink>
                      <w:r w:rsidR="001C4001">
                        <w:rPr>
                          <w:rFonts w:ascii="Tahoma" w:eastAsia="Times New Roman" w:hAnsi="Tahoma" w:cs="Tahoma"/>
                          <w:color w:val="000000" w:themeColor="text1"/>
                          <w:sz w:val="20"/>
                          <w:szCs w:val="20"/>
                        </w:rPr>
                        <w:t xml:space="preserve"> in Open Space. Find the </w:t>
                      </w:r>
                      <w:r w:rsidR="001C4001" w:rsidRPr="00A167E3">
                        <w:rPr>
                          <w:rFonts w:ascii="Tahoma" w:eastAsia="Times New Roman" w:hAnsi="Tahoma" w:cs="Tahoma"/>
                          <w:i/>
                          <w:iCs/>
                          <w:color w:val="000000" w:themeColor="text1"/>
                          <w:sz w:val="20"/>
                          <w:szCs w:val="20"/>
                        </w:rPr>
                        <w:t>Educator Role in the Inquiry Process</w:t>
                      </w:r>
                      <w:r w:rsidR="001C4001">
                        <w:rPr>
                          <w:rFonts w:ascii="Tahoma" w:eastAsia="Times New Roman" w:hAnsi="Tahoma" w:cs="Tahoma"/>
                          <w:color w:val="000000" w:themeColor="text1"/>
                          <w:sz w:val="20"/>
                          <w:szCs w:val="20"/>
                        </w:rPr>
                        <w:t xml:space="preserve"> reflection question in the Discussions tab. </w:t>
                      </w:r>
                      <w:r w:rsidR="00A167E3">
                        <w:rPr>
                          <w:rFonts w:ascii="Tahoma" w:eastAsia="Times New Roman" w:hAnsi="Tahoma" w:cs="Tahoma"/>
                          <w:color w:val="000000" w:themeColor="text1"/>
                          <w:sz w:val="20"/>
                          <w:szCs w:val="20"/>
                        </w:rPr>
                        <w:t>Reply to the thread and review other participants’ responses.</w:t>
                      </w:r>
                    </w:p>
                  </w:txbxContent>
                </v:textbox>
                <w10:wrap type="topAndBottom" anchorx="margin"/>
              </v:roundrect>
            </w:pict>
          </mc:Fallback>
        </mc:AlternateContent>
      </w:r>
    </w:p>
    <w:p w14:paraId="0D8471BF" w14:textId="0D9CCE0E" w:rsidR="00E137DC" w:rsidRPr="00551585" w:rsidRDefault="00B36998" w:rsidP="00660EA6">
      <w:pPr>
        <w:pStyle w:val="Heading1"/>
        <w:rPr>
          <w:color w:val="00B050"/>
          <w:sz w:val="24"/>
          <w:szCs w:val="26"/>
        </w:rPr>
      </w:pPr>
      <w:r w:rsidRPr="00AA1EC5">
        <w:t xml:space="preserve">How to </w:t>
      </w:r>
      <w:r w:rsidR="00660EA6">
        <w:t>U</w:t>
      </w:r>
      <w:r w:rsidRPr="00AA1EC5">
        <w:t xml:space="preserve">se </w:t>
      </w:r>
      <w:proofErr w:type="spellStart"/>
      <w:r w:rsidRPr="00AA1EC5">
        <w:t>INFOhio’s</w:t>
      </w:r>
      <w:proofErr w:type="spellEnd"/>
      <w:r w:rsidRPr="00AA1EC5">
        <w:t xml:space="preserve"> Inquiry Tools </w:t>
      </w:r>
    </w:p>
    <w:p w14:paraId="324D4D74" w14:textId="4DE3595E" w:rsidR="00D034DB" w:rsidRPr="002B408E" w:rsidRDefault="00B36998" w:rsidP="0087201B">
      <w:pPr>
        <w:pStyle w:val="Heading2"/>
        <w:rPr>
          <w:rFonts w:ascii="Open Sans" w:eastAsia="Times New Roman" w:hAnsi="Open Sans"/>
          <w:color w:val="45A1B4"/>
        </w:rPr>
      </w:pPr>
      <w:r w:rsidRPr="002B408E">
        <w:rPr>
          <w:rFonts w:eastAsia="Times New Roman"/>
          <w:color w:val="45A1B4"/>
        </w:rPr>
        <w:t>Getting to know GO! Ask, Act, Achieve</w:t>
      </w:r>
      <w:r w:rsidR="00E137DC" w:rsidRPr="002B408E">
        <w:rPr>
          <w:rFonts w:ascii="Open Sans" w:eastAsia="Times New Roman" w:hAnsi="Open Sans"/>
          <w:color w:val="45A1B4"/>
        </w:rPr>
        <w:t> </w:t>
      </w:r>
    </w:p>
    <w:p w14:paraId="548B62A8" w14:textId="1BB4F389"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3FF2134D" w14:textId="7C586083" w:rsidR="00D34E8A" w:rsidRPr="00BF771D" w:rsidRDefault="00BF771D" w:rsidP="00BF771D">
      <w:pPr>
        <w:pStyle w:val="ListParagraph"/>
        <w:shd w:val="clear" w:color="auto" w:fill="FFFFFF"/>
        <w:spacing w:after="0" w:line="240" w:lineRule="auto"/>
        <w:ind w:left="1440"/>
        <w:rPr>
          <w:rFonts w:ascii="Tahoma" w:hAnsi="Tahoma" w:cs="Tahoma"/>
          <w:color w:val="333333"/>
          <w:shd w:val="clear" w:color="auto" w:fill="FFFFFF"/>
        </w:rPr>
      </w:pPr>
      <w:r w:rsidRPr="00BF771D">
        <w:rPr>
          <w:rFonts w:ascii="Tahoma" w:hAnsi="Tahoma" w:cs="Tahoma"/>
          <w:color w:val="333333"/>
          <w:shd w:val="clear" w:color="auto" w:fill="FFFFFF"/>
        </w:rPr>
        <w:t>Understand the organizational structure of GO! Ask, Act, Achieve</w:t>
      </w:r>
      <w:r>
        <w:rPr>
          <w:rFonts w:ascii="Tahoma" w:hAnsi="Tahoma" w:cs="Tahoma"/>
          <w:color w:val="333333"/>
          <w:shd w:val="clear" w:color="auto" w:fill="FFFFFF"/>
        </w:rPr>
        <w:t>.</w:t>
      </w:r>
      <w:r w:rsidR="008F3D2F" w:rsidRPr="00BF771D">
        <w:rPr>
          <w:rFonts w:ascii="Tahoma" w:eastAsia="Times New Roman" w:hAnsi="Tahoma" w:cs="Tahoma"/>
        </w:rPr>
        <w:t xml:space="preserve"> </w:t>
      </w:r>
      <w:r w:rsidR="00D034DB" w:rsidRPr="00BF771D">
        <w:rPr>
          <w:rFonts w:ascii="Tahoma" w:eastAsia="Times New Roman" w:hAnsi="Tahoma" w:cs="Tahoma"/>
        </w:rPr>
        <w:t>(</w:t>
      </w:r>
      <w:r w:rsidR="00FE5191">
        <w:rPr>
          <w:rFonts w:ascii="Tahoma" w:eastAsia="Times New Roman" w:hAnsi="Tahoma" w:cs="Tahoma"/>
        </w:rPr>
        <w:t xml:space="preserve">10 </w:t>
      </w:r>
      <w:r w:rsidR="00E137DC" w:rsidRPr="00BF771D">
        <w:rPr>
          <w:rFonts w:ascii="Tahoma" w:eastAsia="Times New Roman" w:hAnsi="Tahoma" w:cs="Tahoma"/>
        </w:rPr>
        <w:t>minutes</w:t>
      </w:r>
      <w:r w:rsidR="00D034DB" w:rsidRPr="00BF771D">
        <w:rPr>
          <w:rFonts w:ascii="Tahoma" w:eastAsia="Times New Roman" w:hAnsi="Tahoma" w:cs="Tahoma"/>
        </w:rPr>
        <w:t>)</w:t>
      </w:r>
    </w:p>
    <w:p w14:paraId="2C72D7FE" w14:textId="657B8C48" w:rsidR="00D34E8A" w:rsidRDefault="00660EA6" w:rsidP="00790753">
      <w:pPr>
        <w:shd w:val="clear" w:color="auto" w:fill="FFFFFF"/>
        <w:spacing w:after="0" w:line="240" w:lineRule="auto"/>
        <w:rPr>
          <w:rFonts w:ascii="Rockwell" w:eastAsia="Times New Roman" w:hAnsi="Rockwell" w:cs="Times New Roman"/>
          <w:bCs/>
          <w:color w:val="2184CD"/>
          <w:sz w:val="24"/>
          <w:szCs w:val="24"/>
        </w:rPr>
      </w:pPr>
      <w:r w:rsidRPr="00BF771D">
        <w:rPr>
          <w:rFonts w:ascii="Tahoma" w:hAnsi="Tahoma" w:cs="Tahoma"/>
          <w:noProof/>
        </w:rPr>
        <mc:AlternateContent>
          <mc:Choice Requires="wps">
            <w:drawing>
              <wp:anchor distT="0" distB="0" distL="114300" distR="114300" simplePos="0" relativeHeight="251658245" behindDoc="0" locked="0" layoutInCell="1" allowOverlap="1" wp14:anchorId="63316F36" wp14:editId="61D702F0">
                <wp:simplePos x="0" y="0"/>
                <wp:positionH relativeFrom="column">
                  <wp:posOffset>152400</wp:posOffset>
                </wp:positionH>
                <wp:positionV relativeFrom="paragraph">
                  <wp:posOffset>257175</wp:posOffset>
                </wp:positionV>
                <wp:extent cx="5829300" cy="1228725"/>
                <wp:effectExtent l="76200" t="76200" r="95250" b="104775"/>
                <wp:wrapTopAndBottom/>
                <wp:docPr id="2" name="Rounded Rectangle 13"/>
                <wp:cNvGraphicFramePr/>
                <a:graphic xmlns:a="http://schemas.openxmlformats.org/drawingml/2006/main">
                  <a:graphicData uri="http://schemas.microsoft.com/office/word/2010/wordprocessingShape">
                    <wps:wsp>
                      <wps:cNvSpPr/>
                      <wps:spPr>
                        <a:xfrm>
                          <a:off x="0" y="0"/>
                          <a:ext cx="5829300" cy="1228725"/>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112EF95F" w14:textId="65F9F61E" w:rsidR="00FE0719" w:rsidRDefault="00126844" w:rsidP="00FE0719">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24AB39B9" w14:textId="1079DDBD" w:rsidR="00C40CBE" w:rsidRPr="00C40CBE" w:rsidRDefault="00FB5FEB" w:rsidP="00FB5FEB">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 xml:space="preserve">Distribute Getting to Know GO! and R4S </w:t>
                            </w:r>
                            <w:r w:rsidR="00B053D8">
                              <w:rPr>
                                <w:rFonts w:ascii="Tahoma" w:eastAsia="Times New Roman" w:hAnsi="Tahoma" w:cs="Tahoma"/>
                                <w:color w:val="000000" w:themeColor="text1"/>
                                <w:sz w:val="20"/>
                                <w:szCs w:val="20"/>
                              </w:rPr>
                              <w:t>Guided Notes</w:t>
                            </w:r>
                            <w:r w:rsidRPr="00FB5FEB">
                              <w:rPr>
                                <w:rFonts w:ascii="Tahoma" w:eastAsia="Times New Roman" w:hAnsi="Tahoma" w:cs="Tahoma"/>
                                <w:color w:val="000000" w:themeColor="text1"/>
                                <w:sz w:val="20"/>
                                <w:szCs w:val="20"/>
                              </w:rPr>
                              <w:t xml:space="preserve">. Do a live presentation of the information found in the lesson </w:t>
                            </w:r>
                            <w:r w:rsidRPr="000F7169">
                              <w:rPr>
                                <w:rFonts w:ascii="Tahoma" w:eastAsia="Times New Roman" w:hAnsi="Tahoma" w:cs="Tahoma"/>
                                <w:color w:val="000000" w:themeColor="text1"/>
                                <w:sz w:val="20"/>
                                <w:szCs w:val="20"/>
                              </w:rPr>
                              <w:t>Using GO! Ask, Act, Achieve</w:t>
                            </w:r>
                            <w:r w:rsidRPr="00FB5FEB">
                              <w:rPr>
                                <w:rFonts w:ascii="Tahoma" w:eastAsia="Times New Roman" w:hAnsi="Tahoma" w:cs="Tahoma"/>
                                <w:b/>
                                <w:bCs/>
                                <w:color w:val="000000" w:themeColor="text1"/>
                                <w:sz w:val="20"/>
                                <w:szCs w:val="20"/>
                              </w:rPr>
                              <w:t>.</w:t>
                            </w:r>
                            <w:r w:rsidRPr="00FB5FEB">
                              <w:rPr>
                                <w:rFonts w:ascii="Tahoma" w:eastAsia="Times New Roman" w:hAnsi="Tahoma" w:cs="Tahoma"/>
                                <w:color w:val="000000" w:themeColor="text1"/>
                                <w:sz w:val="20"/>
                                <w:szCs w:val="20"/>
                              </w:rPr>
                              <w:t xml:space="preserve"> Ask participants to follow along while you lead them through the lesson content from your projected device. </w:t>
                            </w:r>
                            <w:r w:rsidR="00BF040D">
                              <w:rPr>
                                <w:rFonts w:ascii="Tahoma" w:eastAsia="Times New Roman" w:hAnsi="Tahoma" w:cs="Tahoma"/>
                                <w:color w:val="000000" w:themeColor="text1"/>
                                <w:sz w:val="20"/>
                                <w:szCs w:val="20"/>
                              </w:rPr>
                              <w:t>(</w:t>
                            </w:r>
                            <w:proofErr w:type="gramStart"/>
                            <w:r w:rsidR="00DB6267">
                              <w:rPr>
                                <w:rFonts w:ascii="Tahoma" w:eastAsia="Times New Roman" w:hAnsi="Tahoma" w:cs="Tahoma"/>
                                <w:color w:val="000000" w:themeColor="text1"/>
                                <w:sz w:val="20"/>
                                <w:szCs w:val="20"/>
                              </w:rPr>
                              <w:t>t</w:t>
                            </w:r>
                            <w:r w:rsidR="00BF040D">
                              <w:rPr>
                                <w:rFonts w:ascii="Tahoma" w:eastAsia="Times New Roman" w:hAnsi="Tahoma" w:cs="Tahoma"/>
                                <w:color w:val="000000" w:themeColor="text1"/>
                                <w:sz w:val="20"/>
                                <w:szCs w:val="20"/>
                              </w:rPr>
                              <w:t>ime</w:t>
                            </w:r>
                            <w:proofErr w:type="gramEnd"/>
                            <w:r w:rsidR="00BF040D">
                              <w:rPr>
                                <w:rFonts w:ascii="Tahoma" w:eastAsia="Times New Roman" w:hAnsi="Tahoma" w:cs="Tahoma"/>
                                <w:color w:val="000000" w:themeColor="text1"/>
                                <w:sz w:val="20"/>
                                <w:szCs w:val="20"/>
                              </w:rPr>
                              <w:t xml:space="preserve"> included in activity</w:t>
                            </w:r>
                            <w:r w:rsidR="00776B6B">
                              <w:rPr>
                                <w:rFonts w:ascii="Tahoma" w:eastAsia="Times New Roman" w:hAnsi="Tahoma" w:cs="Tahoma"/>
                                <w:color w:val="000000" w:themeColor="text1"/>
                                <w:sz w:val="20"/>
                                <w:szCs w:val="20"/>
                              </w:rPr>
                              <w:t>)</w:t>
                            </w:r>
                          </w:p>
                          <w:p w14:paraId="77ADB133" w14:textId="4F80B78F" w:rsidR="00126844" w:rsidRPr="00C40CBE" w:rsidRDefault="00126844" w:rsidP="00C40CBE">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Discussion questions</w:t>
                            </w:r>
                            <w:r w:rsidR="00C40CBE">
                              <w:rPr>
                                <w:rFonts w:ascii="Tahoma" w:eastAsia="Times New Roman" w:hAnsi="Tahoma" w:cs="Tahoma"/>
                                <w:color w:val="000000" w:themeColor="text1"/>
                                <w:sz w:val="20"/>
                                <w:szCs w:val="20"/>
                              </w:rPr>
                              <w:t xml:space="preserve"> - </w:t>
                            </w:r>
                            <w:r w:rsidRPr="00C40CBE">
                              <w:rPr>
                                <w:rFonts w:ascii="Tahoma" w:eastAsia="Times New Roman" w:hAnsi="Tahoma" w:cs="Tahoma"/>
                                <w:color w:val="000000" w:themeColor="text1"/>
                                <w:sz w:val="20"/>
                                <w:szCs w:val="20"/>
                              </w:rPr>
                              <w:t xml:space="preserve">Use a method from </w:t>
                            </w:r>
                            <w:hyperlink r:id="rId22" w:history="1">
                              <w:r w:rsidRPr="00C40CBE">
                                <w:rPr>
                                  <w:rStyle w:val="Hyperlink"/>
                                  <w:rFonts w:ascii="Tahoma" w:eastAsia="Times New Roman" w:hAnsi="Tahoma" w:cs="Tahoma"/>
                                  <w:sz w:val="20"/>
                                  <w:szCs w:val="20"/>
                                </w:rPr>
                                <w:t>this blog</w:t>
                              </w:r>
                            </w:hyperlink>
                            <w:r w:rsidRPr="00C40CBE">
                              <w:rPr>
                                <w:rFonts w:ascii="Tahoma" w:eastAsia="Times New Roman" w:hAnsi="Tahoma" w:cs="Tahoma"/>
                                <w:color w:val="000000" w:themeColor="text1"/>
                                <w:sz w:val="20"/>
                                <w:szCs w:val="20"/>
                              </w:rPr>
                              <w:t xml:space="preserve"> to facilitate discussion. (10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16F36" id="Rounded Rectangle 13" o:spid="_x0000_s1031" style="position:absolute;margin-left:12pt;margin-top:20.25pt;width:459pt;height:9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" filled="f" strokecolor="#0e5a84" strokeweight="1pt">
                <v:stroke joinstyle="miter"/>
                <v:textbox>
                  <w:txbxContent>
                    <w:p w14:paraId="112EF95F" w14:textId="65F9F61E" w:rsidR="00FE0719" w:rsidRDefault="00126844" w:rsidP="00FE0719">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24AB39B9" w14:textId="1079DDBD" w:rsidR="00C40CBE" w:rsidRPr="00C40CBE" w:rsidRDefault="00FB5FEB" w:rsidP="00FB5FEB">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 xml:space="preserve">Distribute Getting to Know GO! and R4S </w:t>
                      </w:r>
                      <w:r w:rsidR="00B053D8">
                        <w:rPr>
                          <w:rFonts w:ascii="Tahoma" w:eastAsia="Times New Roman" w:hAnsi="Tahoma" w:cs="Tahoma"/>
                          <w:color w:val="000000" w:themeColor="text1"/>
                          <w:sz w:val="20"/>
                          <w:szCs w:val="20"/>
                        </w:rPr>
                        <w:t>Guided Notes</w:t>
                      </w:r>
                      <w:r w:rsidRPr="00FB5FEB">
                        <w:rPr>
                          <w:rFonts w:ascii="Tahoma" w:eastAsia="Times New Roman" w:hAnsi="Tahoma" w:cs="Tahoma"/>
                          <w:color w:val="000000" w:themeColor="text1"/>
                          <w:sz w:val="20"/>
                          <w:szCs w:val="20"/>
                        </w:rPr>
                        <w:t xml:space="preserve">. Do a live presentation of the information found in the lesson </w:t>
                      </w:r>
                      <w:r w:rsidRPr="000F7169">
                        <w:rPr>
                          <w:rFonts w:ascii="Tahoma" w:eastAsia="Times New Roman" w:hAnsi="Tahoma" w:cs="Tahoma"/>
                          <w:color w:val="000000" w:themeColor="text1"/>
                          <w:sz w:val="20"/>
                          <w:szCs w:val="20"/>
                        </w:rPr>
                        <w:t>Using GO! Ask, Act, Achieve</w:t>
                      </w:r>
                      <w:r w:rsidRPr="00FB5FEB">
                        <w:rPr>
                          <w:rFonts w:ascii="Tahoma" w:eastAsia="Times New Roman" w:hAnsi="Tahoma" w:cs="Tahoma"/>
                          <w:b/>
                          <w:bCs/>
                          <w:color w:val="000000" w:themeColor="text1"/>
                          <w:sz w:val="20"/>
                          <w:szCs w:val="20"/>
                        </w:rPr>
                        <w:t>.</w:t>
                      </w:r>
                      <w:r w:rsidRPr="00FB5FEB">
                        <w:rPr>
                          <w:rFonts w:ascii="Tahoma" w:eastAsia="Times New Roman" w:hAnsi="Tahoma" w:cs="Tahoma"/>
                          <w:color w:val="000000" w:themeColor="text1"/>
                          <w:sz w:val="20"/>
                          <w:szCs w:val="20"/>
                        </w:rPr>
                        <w:t xml:space="preserve"> Ask participants to follow along while you lead them through the lesson content from your projected device. </w:t>
                      </w:r>
                      <w:r w:rsidR="00BF040D">
                        <w:rPr>
                          <w:rFonts w:ascii="Tahoma" w:eastAsia="Times New Roman" w:hAnsi="Tahoma" w:cs="Tahoma"/>
                          <w:color w:val="000000" w:themeColor="text1"/>
                          <w:sz w:val="20"/>
                          <w:szCs w:val="20"/>
                        </w:rPr>
                        <w:t>(</w:t>
                      </w:r>
                      <w:proofErr w:type="gramStart"/>
                      <w:r w:rsidR="00DB6267">
                        <w:rPr>
                          <w:rFonts w:ascii="Tahoma" w:eastAsia="Times New Roman" w:hAnsi="Tahoma" w:cs="Tahoma"/>
                          <w:color w:val="000000" w:themeColor="text1"/>
                          <w:sz w:val="20"/>
                          <w:szCs w:val="20"/>
                        </w:rPr>
                        <w:t>t</w:t>
                      </w:r>
                      <w:r w:rsidR="00BF040D">
                        <w:rPr>
                          <w:rFonts w:ascii="Tahoma" w:eastAsia="Times New Roman" w:hAnsi="Tahoma" w:cs="Tahoma"/>
                          <w:color w:val="000000" w:themeColor="text1"/>
                          <w:sz w:val="20"/>
                          <w:szCs w:val="20"/>
                        </w:rPr>
                        <w:t>ime</w:t>
                      </w:r>
                      <w:proofErr w:type="gramEnd"/>
                      <w:r w:rsidR="00BF040D">
                        <w:rPr>
                          <w:rFonts w:ascii="Tahoma" w:eastAsia="Times New Roman" w:hAnsi="Tahoma" w:cs="Tahoma"/>
                          <w:color w:val="000000" w:themeColor="text1"/>
                          <w:sz w:val="20"/>
                          <w:szCs w:val="20"/>
                        </w:rPr>
                        <w:t xml:space="preserve"> included in activity</w:t>
                      </w:r>
                      <w:r w:rsidR="00776B6B">
                        <w:rPr>
                          <w:rFonts w:ascii="Tahoma" w:eastAsia="Times New Roman" w:hAnsi="Tahoma" w:cs="Tahoma"/>
                          <w:color w:val="000000" w:themeColor="text1"/>
                          <w:sz w:val="20"/>
                          <w:szCs w:val="20"/>
                        </w:rPr>
                        <w:t>)</w:t>
                      </w:r>
                    </w:p>
                    <w:p w14:paraId="77ADB133" w14:textId="4F80B78F" w:rsidR="00126844" w:rsidRPr="00C40CBE" w:rsidRDefault="00126844" w:rsidP="00C40CBE">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Discussion questions</w:t>
                      </w:r>
                      <w:r w:rsidR="00C40CBE">
                        <w:rPr>
                          <w:rFonts w:ascii="Tahoma" w:eastAsia="Times New Roman" w:hAnsi="Tahoma" w:cs="Tahoma"/>
                          <w:color w:val="000000" w:themeColor="text1"/>
                          <w:sz w:val="20"/>
                          <w:szCs w:val="20"/>
                        </w:rPr>
                        <w:t xml:space="preserve"> - </w:t>
                      </w:r>
                      <w:r w:rsidRPr="00C40CBE">
                        <w:rPr>
                          <w:rFonts w:ascii="Tahoma" w:eastAsia="Times New Roman" w:hAnsi="Tahoma" w:cs="Tahoma"/>
                          <w:color w:val="000000" w:themeColor="text1"/>
                          <w:sz w:val="20"/>
                          <w:szCs w:val="20"/>
                        </w:rPr>
                        <w:t xml:space="preserve">Use a method from </w:t>
                      </w:r>
                      <w:hyperlink r:id="rId23" w:history="1">
                        <w:r w:rsidRPr="00C40CBE">
                          <w:rPr>
                            <w:rStyle w:val="Hyperlink"/>
                            <w:rFonts w:ascii="Tahoma" w:eastAsia="Times New Roman" w:hAnsi="Tahoma" w:cs="Tahoma"/>
                            <w:sz w:val="20"/>
                            <w:szCs w:val="20"/>
                          </w:rPr>
                          <w:t>this blog</w:t>
                        </w:r>
                      </w:hyperlink>
                      <w:r w:rsidRPr="00C40CBE">
                        <w:rPr>
                          <w:rFonts w:ascii="Tahoma" w:eastAsia="Times New Roman" w:hAnsi="Tahoma" w:cs="Tahoma"/>
                          <w:color w:val="000000" w:themeColor="text1"/>
                          <w:sz w:val="20"/>
                          <w:szCs w:val="20"/>
                        </w:rPr>
                        <w:t xml:space="preserve"> to facilitate discussion. (10 minutes)</w:t>
                      </w:r>
                    </w:p>
                  </w:txbxContent>
                </v:textbox>
                <w10:wrap type="topAndBottom"/>
              </v:roundrect>
            </w:pict>
          </mc:Fallback>
        </mc:AlternateContent>
      </w:r>
    </w:p>
    <w:p w14:paraId="744F604D" w14:textId="70207E5C" w:rsidR="00D034DB" w:rsidRPr="002B408E" w:rsidRDefault="00B36998" w:rsidP="0087201B">
      <w:pPr>
        <w:pStyle w:val="Heading2"/>
        <w:rPr>
          <w:rFonts w:ascii="Open Sans" w:eastAsia="Times New Roman" w:hAnsi="Open Sans"/>
          <w:color w:val="45A1B4"/>
          <w:sz w:val="21"/>
          <w:szCs w:val="21"/>
        </w:rPr>
      </w:pPr>
      <w:r w:rsidRPr="002B408E">
        <w:rPr>
          <w:rFonts w:eastAsia="Times New Roman"/>
          <w:color w:val="45A1B4"/>
        </w:rPr>
        <w:t>Using GO! Ask, Act, Achieve</w:t>
      </w:r>
    </w:p>
    <w:p w14:paraId="45291767" w14:textId="662A7BB5" w:rsidR="00D034DB" w:rsidRPr="00B5687D" w:rsidRDefault="00D034DB" w:rsidP="00B5687D">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7F252C5D" w14:textId="294408FA" w:rsidR="00D34E8A" w:rsidRPr="00D34E8A" w:rsidRDefault="00A01754" w:rsidP="00607167">
      <w:pPr>
        <w:pStyle w:val="ListParagraph"/>
        <w:shd w:val="clear" w:color="auto" w:fill="FFFFFF"/>
        <w:spacing w:after="0" w:line="240" w:lineRule="auto"/>
        <w:ind w:left="1440"/>
        <w:rPr>
          <w:rFonts w:ascii="Tahoma" w:eastAsia="Times New Roman" w:hAnsi="Tahoma" w:cs="Tahoma"/>
          <w:color w:val="333333"/>
        </w:rPr>
      </w:pPr>
      <w:r w:rsidRPr="00607167">
        <w:rPr>
          <w:noProof/>
        </w:rPr>
        <mc:AlternateContent>
          <mc:Choice Requires="wps">
            <w:drawing>
              <wp:anchor distT="0" distB="0" distL="114300" distR="114300" simplePos="0" relativeHeight="251658244" behindDoc="0" locked="0" layoutInCell="1" allowOverlap="1" wp14:anchorId="7C20F4A1" wp14:editId="3F50388F">
                <wp:simplePos x="0" y="0"/>
                <wp:positionH relativeFrom="margin">
                  <wp:align>left</wp:align>
                </wp:positionH>
                <wp:positionV relativeFrom="paragraph">
                  <wp:posOffset>469265</wp:posOffset>
                </wp:positionV>
                <wp:extent cx="5953125" cy="942975"/>
                <wp:effectExtent l="76200" t="76200" r="104775" b="104775"/>
                <wp:wrapTopAndBottom/>
                <wp:docPr id="13" name="Rounded Rectangle 13"/>
                <wp:cNvGraphicFramePr/>
                <a:graphic xmlns:a="http://schemas.openxmlformats.org/drawingml/2006/main">
                  <a:graphicData uri="http://schemas.microsoft.com/office/word/2010/wordprocessingShape">
                    <wps:wsp>
                      <wps:cNvSpPr/>
                      <wps:spPr>
                        <a:xfrm>
                          <a:off x="0" y="0"/>
                          <a:ext cx="5953125" cy="942975"/>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FE0087" w14:textId="224FE52B" w:rsidR="003500D2" w:rsidRPr="003500D2" w:rsidRDefault="003500D2" w:rsidP="007678BB">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3B4E80">
                              <w:rPr>
                                <w:rFonts w:ascii="Tahoma" w:hAnsi="Tahoma" w:cs="Tahoma"/>
                                <w:b/>
                                <w:color w:val="000000" w:themeColor="text1"/>
                                <w:sz w:val="20"/>
                                <w:szCs w:val="20"/>
                              </w:rPr>
                              <w:t>y</w:t>
                            </w:r>
                          </w:p>
                          <w:p w14:paraId="46485953" w14:textId="6F682CE7" w:rsidR="00C30B30" w:rsidRPr="002C65F9" w:rsidRDefault="00C30B30" w:rsidP="002C65F9">
                            <w:pPr>
                              <w:pStyle w:val="ListParagraph"/>
                              <w:numPr>
                                <w:ilvl w:val="0"/>
                                <w:numId w:val="10"/>
                              </w:numPr>
                              <w:spacing w:after="0" w:line="240" w:lineRule="auto"/>
                              <w:rPr>
                                <w:rFonts w:ascii="Tahoma" w:eastAsia="Times New Roman" w:hAnsi="Tahoma" w:cs="Tahoma"/>
                                <w:color w:val="000000" w:themeColor="text1"/>
                                <w:sz w:val="20"/>
                                <w:szCs w:val="20"/>
                              </w:rPr>
                            </w:pPr>
                            <w:r w:rsidRPr="003500D2">
                              <w:rPr>
                                <w:rFonts w:ascii="Tahoma" w:eastAsia="Times New Roman" w:hAnsi="Tahoma" w:cs="Tahoma"/>
                                <w:color w:val="000000" w:themeColor="text1"/>
                                <w:sz w:val="20"/>
                                <w:szCs w:val="20"/>
                              </w:rPr>
                              <w:t>Ask participants to follow along while you lead them through the navigation tools and features from your projected device.</w:t>
                            </w:r>
                            <w:r w:rsidR="002C65F9">
                              <w:rPr>
                                <w:rFonts w:ascii="Tahoma" w:eastAsia="Times New Roman" w:hAnsi="Tahoma" w:cs="Tahoma"/>
                                <w:color w:val="000000" w:themeColor="text1"/>
                                <w:sz w:val="20"/>
                                <w:szCs w:val="20"/>
                              </w:rPr>
                              <w:t xml:space="preserve"> </w:t>
                            </w:r>
                            <w:r w:rsidRPr="002C65F9">
                              <w:rPr>
                                <w:rFonts w:ascii="Tahoma" w:eastAsia="Times New Roman" w:hAnsi="Tahoma" w:cs="Tahoma"/>
                                <w:color w:val="000000" w:themeColor="text1"/>
                                <w:sz w:val="20"/>
                                <w:szCs w:val="20"/>
                              </w:rPr>
                              <w:t>Ask for any questions at the end of the live presentation. (</w:t>
                            </w:r>
                            <w:r w:rsidR="00557030">
                              <w:rPr>
                                <w:rFonts w:ascii="Tahoma" w:eastAsia="Times New Roman" w:hAnsi="Tahoma" w:cs="Tahoma"/>
                                <w:color w:val="000000" w:themeColor="text1"/>
                                <w:sz w:val="20"/>
                                <w:szCs w:val="20"/>
                              </w:rPr>
                              <w:t xml:space="preserve">15 </w:t>
                            </w:r>
                            <w:r w:rsidRPr="002C65F9">
                              <w:rPr>
                                <w:rFonts w:ascii="Tahoma" w:eastAsia="Times New Roman" w:hAnsi="Tahoma" w:cs="Tahoma"/>
                                <w:color w:val="000000" w:themeColor="text1"/>
                                <w:sz w:val="20"/>
                                <w:szCs w:val="20"/>
                              </w:rPr>
                              <w:t>minutes)</w:t>
                            </w:r>
                          </w:p>
                          <w:p w14:paraId="4896C1F1" w14:textId="1D28EE3D" w:rsidR="003500D2" w:rsidRPr="00207E7E" w:rsidRDefault="003500D2" w:rsidP="00C30B30">
                            <w:pPr>
                              <w:pStyle w:val="ListParagraph"/>
                              <w:spacing w:after="0" w:line="240" w:lineRule="auto"/>
                              <w:rPr>
                                <w:rFonts w:ascii="Tahoma" w:eastAsia="Times New Roman" w:hAnsi="Tahoma" w:cs="Tahoma"/>
                                <w:color w:val="000000" w:themeColor="text1"/>
                                <w:sz w:val="20"/>
                                <w:szCs w:val="20"/>
                              </w:rPr>
                            </w:pPr>
                          </w:p>
                          <w:p w14:paraId="5A9B215A" w14:textId="77777777" w:rsidR="003500D2" w:rsidRDefault="003500D2" w:rsidP="003500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0F4A1" id="_x0000_s1032" style="position:absolute;left:0;text-align:left;margin-left:0;margin-top:36.95pt;width:468.75pt;height:7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" filled="f" strokecolor="#0e5a84" strokeweight="1pt">
                <v:stroke joinstyle="miter"/>
                <v:textbox>
                  <w:txbxContent>
                    <w:p w14:paraId="20FE0087" w14:textId="224FE52B" w:rsidR="003500D2" w:rsidRPr="003500D2" w:rsidRDefault="003500D2" w:rsidP="007678BB">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3B4E80">
                        <w:rPr>
                          <w:rFonts w:ascii="Tahoma" w:hAnsi="Tahoma" w:cs="Tahoma"/>
                          <w:b/>
                          <w:color w:val="000000" w:themeColor="text1"/>
                          <w:sz w:val="20"/>
                          <w:szCs w:val="20"/>
                        </w:rPr>
                        <w:t>y</w:t>
                      </w:r>
                    </w:p>
                    <w:p w14:paraId="46485953" w14:textId="6F682CE7" w:rsidR="00C30B30" w:rsidRPr="002C65F9" w:rsidRDefault="00C30B30" w:rsidP="002C65F9">
                      <w:pPr>
                        <w:pStyle w:val="ListParagraph"/>
                        <w:numPr>
                          <w:ilvl w:val="0"/>
                          <w:numId w:val="10"/>
                        </w:numPr>
                        <w:spacing w:after="0" w:line="240" w:lineRule="auto"/>
                        <w:rPr>
                          <w:rFonts w:ascii="Tahoma" w:eastAsia="Times New Roman" w:hAnsi="Tahoma" w:cs="Tahoma"/>
                          <w:color w:val="000000" w:themeColor="text1"/>
                          <w:sz w:val="20"/>
                          <w:szCs w:val="20"/>
                        </w:rPr>
                      </w:pPr>
                      <w:r w:rsidRPr="003500D2">
                        <w:rPr>
                          <w:rFonts w:ascii="Tahoma" w:eastAsia="Times New Roman" w:hAnsi="Tahoma" w:cs="Tahoma"/>
                          <w:color w:val="000000" w:themeColor="text1"/>
                          <w:sz w:val="20"/>
                          <w:szCs w:val="20"/>
                        </w:rPr>
                        <w:t>Ask participants to follow along while you lead them through the navigation tools and features from your projected device.</w:t>
                      </w:r>
                      <w:r w:rsidR="002C65F9">
                        <w:rPr>
                          <w:rFonts w:ascii="Tahoma" w:eastAsia="Times New Roman" w:hAnsi="Tahoma" w:cs="Tahoma"/>
                          <w:color w:val="000000" w:themeColor="text1"/>
                          <w:sz w:val="20"/>
                          <w:szCs w:val="20"/>
                        </w:rPr>
                        <w:t xml:space="preserve"> </w:t>
                      </w:r>
                      <w:r w:rsidRPr="002C65F9">
                        <w:rPr>
                          <w:rFonts w:ascii="Tahoma" w:eastAsia="Times New Roman" w:hAnsi="Tahoma" w:cs="Tahoma"/>
                          <w:color w:val="000000" w:themeColor="text1"/>
                          <w:sz w:val="20"/>
                          <w:szCs w:val="20"/>
                        </w:rPr>
                        <w:t>Ask for any questions at the end of the live presentation. (</w:t>
                      </w:r>
                      <w:r w:rsidR="00557030">
                        <w:rPr>
                          <w:rFonts w:ascii="Tahoma" w:eastAsia="Times New Roman" w:hAnsi="Tahoma" w:cs="Tahoma"/>
                          <w:color w:val="000000" w:themeColor="text1"/>
                          <w:sz w:val="20"/>
                          <w:szCs w:val="20"/>
                        </w:rPr>
                        <w:t xml:space="preserve">15 </w:t>
                      </w:r>
                      <w:r w:rsidRPr="002C65F9">
                        <w:rPr>
                          <w:rFonts w:ascii="Tahoma" w:eastAsia="Times New Roman" w:hAnsi="Tahoma" w:cs="Tahoma"/>
                          <w:color w:val="000000" w:themeColor="text1"/>
                          <w:sz w:val="20"/>
                          <w:szCs w:val="20"/>
                        </w:rPr>
                        <w:t>minutes)</w:t>
                      </w:r>
                    </w:p>
                    <w:p w14:paraId="4896C1F1" w14:textId="1D28EE3D" w:rsidR="003500D2" w:rsidRPr="00207E7E" w:rsidRDefault="003500D2" w:rsidP="00C30B30">
                      <w:pPr>
                        <w:pStyle w:val="ListParagraph"/>
                        <w:spacing w:after="0" w:line="240" w:lineRule="auto"/>
                        <w:rPr>
                          <w:rFonts w:ascii="Tahoma" w:eastAsia="Times New Roman" w:hAnsi="Tahoma" w:cs="Tahoma"/>
                          <w:color w:val="000000" w:themeColor="text1"/>
                          <w:sz w:val="20"/>
                          <w:szCs w:val="20"/>
                        </w:rPr>
                      </w:pPr>
                    </w:p>
                    <w:p w14:paraId="5A9B215A" w14:textId="77777777" w:rsidR="003500D2" w:rsidRDefault="003500D2" w:rsidP="003500D2"/>
                  </w:txbxContent>
                </v:textbox>
                <w10:wrap type="topAndBottom" anchorx="margin"/>
              </v:roundrect>
            </w:pict>
          </mc:Fallback>
        </mc:AlternateContent>
      </w:r>
      <w:r w:rsidRPr="00A01754">
        <w:rPr>
          <w:rFonts w:ascii="Tahoma" w:hAnsi="Tahoma" w:cs="Tahoma"/>
          <w:color w:val="333333"/>
          <w:shd w:val="clear" w:color="auto" w:fill="FFFFFF"/>
        </w:rPr>
        <w:t>Learn how to use the navigational features in GO! to access and download resources.</w:t>
      </w:r>
      <w:r w:rsidR="006A2A90">
        <w:rPr>
          <w:rFonts w:ascii="Tahoma" w:eastAsia="Times New Roman" w:hAnsi="Tahoma" w:cs="Tahoma"/>
        </w:rPr>
        <w:t xml:space="preserve"> </w:t>
      </w:r>
      <w:r w:rsidR="00D034DB" w:rsidRPr="00607167">
        <w:rPr>
          <w:rFonts w:ascii="Tahoma" w:eastAsia="Times New Roman" w:hAnsi="Tahoma" w:cs="Tahoma"/>
        </w:rPr>
        <w:t>(</w:t>
      </w:r>
      <w:r>
        <w:rPr>
          <w:rFonts w:ascii="Tahoma" w:eastAsia="Times New Roman" w:hAnsi="Tahoma" w:cs="Tahoma"/>
        </w:rPr>
        <w:t>10</w:t>
      </w:r>
      <w:r w:rsidR="00E137DC" w:rsidRPr="00607167">
        <w:rPr>
          <w:rFonts w:ascii="Tahoma" w:eastAsia="Times New Roman" w:hAnsi="Tahoma" w:cs="Tahoma"/>
        </w:rPr>
        <w:t xml:space="preserve"> minutes</w:t>
      </w:r>
      <w:r w:rsidR="00D034DB" w:rsidRPr="00607167">
        <w:rPr>
          <w:rFonts w:ascii="Tahoma" w:eastAsia="Times New Roman" w:hAnsi="Tahoma" w:cs="Tahoma"/>
        </w:rPr>
        <w:t>)</w:t>
      </w:r>
    </w:p>
    <w:p w14:paraId="0F5A410E" w14:textId="7E65FA66" w:rsidR="00D34E8A" w:rsidRDefault="00D34E8A" w:rsidP="00790753">
      <w:pPr>
        <w:shd w:val="clear" w:color="auto" w:fill="FFFFFF"/>
        <w:spacing w:after="0" w:line="240" w:lineRule="auto"/>
        <w:rPr>
          <w:rFonts w:ascii="Rockwell" w:eastAsia="Times New Roman" w:hAnsi="Rockwell" w:cs="Times New Roman"/>
          <w:bCs/>
          <w:color w:val="2184CD"/>
          <w:sz w:val="24"/>
          <w:szCs w:val="24"/>
        </w:rPr>
      </w:pPr>
    </w:p>
    <w:p w14:paraId="78BD9F2E" w14:textId="77777777" w:rsidR="00DA27FF" w:rsidRDefault="00DA27FF" w:rsidP="00790753">
      <w:pPr>
        <w:shd w:val="clear" w:color="auto" w:fill="FFFFFF"/>
        <w:spacing w:after="0" w:line="240" w:lineRule="auto"/>
        <w:rPr>
          <w:rFonts w:ascii="Rockwell" w:eastAsia="Times New Roman" w:hAnsi="Rockwell" w:cs="Times New Roman"/>
          <w:bCs/>
          <w:color w:val="2184CD"/>
          <w:sz w:val="24"/>
          <w:szCs w:val="24"/>
        </w:rPr>
      </w:pPr>
    </w:p>
    <w:p w14:paraId="532D1AD1" w14:textId="77777777" w:rsidR="00DA27FF" w:rsidRDefault="00DA27FF" w:rsidP="00790753">
      <w:pPr>
        <w:shd w:val="clear" w:color="auto" w:fill="FFFFFF"/>
        <w:spacing w:after="0" w:line="240" w:lineRule="auto"/>
        <w:rPr>
          <w:rFonts w:ascii="Rockwell" w:eastAsia="Times New Roman" w:hAnsi="Rockwell" w:cs="Times New Roman"/>
          <w:bCs/>
          <w:color w:val="2184CD"/>
          <w:sz w:val="24"/>
          <w:szCs w:val="24"/>
        </w:rPr>
      </w:pPr>
    </w:p>
    <w:p w14:paraId="2497C77E" w14:textId="04801EFE" w:rsidR="00D034DB" w:rsidRPr="002B408E" w:rsidRDefault="00B36998" w:rsidP="0087201B">
      <w:pPr>
        <w:pStyle w:val="Heading2"/>
        <w:rPr>
          <w:rFonts w:ascii="Open Sans" w:eastAsia="Times New Roman" w:hAnsi="Open Sans"/>
          <w:color w:val="45A1B4"/>
          <w:sz w:val="21"/>
          <w:szCs w:val="21"/>
        </w:rPr>
      </w:pPr>
      <w:r w:rsidRPr="002B408E">
        <w:rPr>
          <w:rFonts w:eastAsia="Times New Roman"/>
          <w:color w:val="45A1B4"/>
        </w:rPr>
        <w:lastRenderedPageBreak/>
        <w:t>Getting to Know Research 4 Success</w:t>
      </w:r>
      <w:r w:rsidR="00E137DC" w:rsidRPr="002B408E">
        <w:rPr>
          <w:rFonts w:ascii="Open Sans" w:eastAsia="Times New Roman" w:hAnsi="Open Sans"/>
          <w:color w:val="45A1B4"/>
          <w:sz w:val="21"/>
          <w:szCs w:val="21"/>
        </w:rPr>
        <w:t>  </w:t>
      </w:r>
    </w:p>
    <w:p w14:paraId="6AE8CA12" w14:textId="7D1C4113" w:rsidR="001717C6" w:rsidRDefault="00D034DB" w:rsidP="007B5B5E">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606E0FFF" w14:textId="78E8525F" w:rsidR="007D2258" w:rsidRPr="007B5B5E" w:rsidRDefault="00EB7EE7" w:rsidP="001717C6">
      <w:pPr>
        <w:pStyle w:val="ListParagraph"/>
        <w:spacing w:after="0" w:line="300" w:lineRule="exact"/>
        <w:ind w:left="1440"/>
        <w:rPr>
          <w:rFonts w:ascii="Tahoma" w:eastAsia="Times New Roman" w:hAnsi="Tahoma" w:cs="Tahoma"/>
          <w:b/>
        </w:rPr>
      </w:pPr>
      <w:r w:rsidRPr="00607167">
        <w:rPr>
          <w:rFonts w:eastAsia="Calibri"/>
          <w:noProof/>
        </w:rPr>
        <mc:AlternateContent>
          <mc:Choice Requires="wps">
            <w:drawing>
              <wp:anchor distT="0" distB="0" distL="114300" distR="114300" simplePos="0" relativeHeight="251658246" behindDoc="0" locked="0" layoutInCell="1" allowOverlap="1" wp14:anchorId="2660B614" wp14:editId="0C510D67">
                <wp:simplePos x="0" y="0"/>
                <wp:positionH relativeFrom="margin">
                  <wp:align>left</wp:align>
                </wp:positionH>
                <wp:positionV relativeFrom="paragraph">
                  <wp:posOffset>334010</wp:posOffset>
                </wp:positionV>
                <wp:extent cx="6096000" cy="1276350"/>
                <wp:effectExtent l="76200" t="76200" r="95250" b="95250"/>
                <wp:wrapTopAndBottom/>
                <wp:docPr id="15" name="Rounded Rectangle 15"/>
                <wp:cNvGraphicFramePr/>
                <a:graphic xmlns:a="http://schemas.openxmlformats.org/drawingml/2006/main">
                  <a:graphicData uri="http://schemas.microsoft.com/office/word/2010/wordprocessingShape">
                    <wps:wsp>
                      <wps:cNvSpPr/>
                      <wps:spPr>
                        <a:xfrm>
                          <a:off x="0" y="0"/>
                          <a:ext cx="6096000" cy="127635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C78AB0" w14:textId="67C25539" w:rsidR="007D2258" w:rsidRDefault="007D2258" w:rsidP="007D2258">
                            <w:pPr>
                              <w:spacing w:after="0"/>
                              <w:rPr>
                                <w:rFonts w:ascii="Tahoma" w:hAnsi="Tahoma" w:cs="Tahoma"/>
                                <w:b/>
                                <w:color w:val="000000" w:themeColor="text1"/>
                                <w:sz w:val="20"/>
                                <w:szCs w:val="20"/>
                              </w:rPr>
                            </w:pPr>
                            <w:r w:rsidRPr="007D2258">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5D2CD918" w14:textId="55DB5BD9" w:rsidR="00C40CBE" w:rsidRPr="00C40CBE" w:rsidRDefault="00C40CBE" w:rsidP="007D2258">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Distribute Getting to Know GO! and R4S Guided Notes. Do a live presentation of the information found in the lesso</w:t>
                            </w:r>
                            <w:r w:rsidR="00053B04">
                              <w:rPr>
                                <w:rFonts w:ascii="Tahoma" w:eastAsia="Times New Roman" w:hAnsi="Tahoma" w:cs="Tahoma"/>
                                <w:color w:val="000000" w:themeColor="text1"/>
                                <w:sz w:val="20"/>
                                <w:szCs w:val="20"/>
                              </w:rPr>
                              <w:t>n Getting to Know Research 4 Success.</w:t>
                            </w:r>
                            <w:r w:rsidRPr="00FB5FEB">
                              <w:rPr>
                                <w:rFonts w:ascii="Tahoma" w:eastAsia="Times New Roman" w:hAnsi="Tahoma" w:cs="Tahoma"/>
                                <w:color w:val="000000" w:themeColor="text1"/>
                                <w:sz w:val="20"/>
                                <w:szCs w:val="20"/>
                              </w:rPr>
                              <w:t xml:space="preserve"> Ask participants to follow along while you lead them through the lesson content from your projected device. </w:t>
                            </w:r>
                            <w:r w:rsidR="00776B6B">
                              <w:rPr>
                                <w:rFonts w:ascii="Tahoma" w:eastAsia="Times New Roman" w:hAnsi="Tahoma" w:cs="Tahoma"/>
                                <w:color w:val="000000" w:themeColor="text1"/>
                                <w:sz w:val="20"/>
                                <w:szCs w:val="20"/>
                              </w:rPr>
                              <w:t>(</w:t>
                            </w:r>
                            <w:proofErr w:type="gramStart"/>
                            <w:r w:rsidR="00776B6B">
                              <w:rPr>
                                <w:rFonts w:ascii="Tahoma" w:eastAsia="Times New Roman" w:hAnsi="Tahoma" w:cs="Tahoma"/>
                                <w:color w:val="000000" w:themeColor="text1"/>
                                <w:sz w:val="20"/>
                                <w:szCs w:val="20"/>
                              </w:rPr>
                              <w:t>time</w:t>
                            </w:r>
                            <w:proofErr w:type="gramEnd"/>
                            <w:r w:rsidR="00776B6B">
                              <w:rPr>
                                <w:rFonts w:ascii="Tahoma" w:eastAsia="Times New Roman" w:hAnsi="Tahoma" w:cs="Tahoma"/>
                                <w:color w:val="000000" w:themeColor="text1"/>
                                <w:sz w:val="20"/>
                                <w:szCs w:val="20"/>
                              </w:rPr>
                              <w:t xml:space="preserve"> included in activity)</w:t>
                            </w:r>
                          </w:p>
                          <w:p w14:paraId="1DFDCE1B" w14:textId="1DDB5CB6" w:rsidR="007D2258" w:rsidRPr="0033453C" w:rsidRDefault="001717C6" w:rsidP="007D2258">
                            <w:pPr>
                              <w:pStyle w:val="ListParagraph"/>
                              <w:numPr>
                                <w:ilvl w:val="0"/>
                                <w:numId w:val="16"/>
                              </w:numPr>
                              <w:spacing w:after="0"/>
                              <w:rPr>
                                <w:rFonts w:ascii="Tahoma" w:hAnsi="Tahoma" w:cs="Tahoma"/>
                                <w:b/>
                                <w:color w:val="000000" w:themeColor="text1"/>
                                <w:sz w:val="20"/>
                                <w:szCs w:val="20"/>
                              </w:rPr>
                            </w:pPr>
                            <w:r w:rsidRPr="00FE0719">
                              <w:rPr>
                                <w:rFonts w:ascii="Tahoma" w:eastAsia="Times New Roman" w:hAnsi="Tahoma" w:cs="Tahoma"/>
                                <w:color w:val="000000" w:themeColor="text1"/>
                                <w:sz w:val="20"/>
                                <w:szCs w:val="20"/>
                              </w:rPr>
                              <w:t xml:space="preserve">Discussion questions – Use a method from </w:t>
                            </w:r>
                            <w:hyperlink r:id="rId24" w:history="1">
                              <w:r w:rsidRPr="00FE0719">
                                <w:rPr>
                                  <w:rStyle w:val="Hyperlink"/>
                                  <w:rFonts w:ascii="Tahoma" w:eastAsia="Times New Roman" w:hAnsi="Tahoma" w:cs="Tahoma"/>
                                  <w:sz w:val="20"/>
                                  <w:szCs w:val="20"/>
                                </w:rPr>
                                <w:t>this blog</w:t>
                              </w:r>
                            </w:hyperlink>
                            <w:r w:rsidRPr="00FE0719">
                              <w:rPr>
                                <w:rFonts w:ascii="Tahoma" w:eastAsia="Times New Roman" w:hAnsi="Tahoma" w:cs="Tahoma"/>
                                <w:color w:val="000000" w:themeColor="text1"/>
                                <w:sz w:val="20"/>
                                <w:szCs w:val="20"/>
                              </w:rPr>
                              <w:t xml:space="preserve"> to facilitate discussion. (10 minute</w:t>
                            </w:r>
                            <w:r w:rsidR="0033453C">
                              <w:rPr>
                                <w:rFonts w:ascii="Tahoma" w:eastAsia="Times New Roman" w:hAnsi="Tahoma" w:cs="Tahoma"/>
                                <w:color w:val="000000" w:themeColor="text1"/>
                                <w:sz w:val="20"/>
                                <w:szCs w:val="20"/>
                              </w:rPr>
                              <w:t>s)</w:t>
                            </w:r>
                          </w:p>
                          <w:p w14:paraId="03806C7E" w14:textId="77777777" w:rsidR="0033453C" w:rsidRPr="0033453C" w:rsidRDefault="0033453C" w:rsidP="0033453C">
                            <w:pPr>
                              <w:spacing w:after="0"/>
                              <w:ind w:left="360"/>
                              <w:rPr>
                                <w:rFonts w:ascii="Tahoma" w:hAnsi="Tahoma" w:cs="Tahoma"/>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0B614" id="Rounded Rectangle 15" o:spid="_x0000_s1033" style="position:absolute;left:0;text-align:left;margin-left:0;margin-top:26.3pt;width:480pt;height:100.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" filled="f" strokecolor="#0e5a84" strokeweight="1pt">
                <v:stroke joinstyle="miter"/>
                <v:textbox>
                  <w:txbxContent>
                    <w:p w14:paraId="59C78AB0" w14:textId="67C25539" w:rsidR="007D2258" w:rsidRDefault="007D2258" w:rsidP="007D2258">
                      <w:pPr>
                        <w:spacing w:after="0"/>
                        <w:rPr>
                          <w:rFonts w:ascii="Tahoma" w:hAnsi="Tahoma" w:cs="Tahoma"/>
                          <w:b/>
                          <w:color w:val="000000" w:themeColor="text1"/>
                          <w:sz w:val="20"/>
                          <w:szCs w:val="20"/>
                        </w:rPr>
                      </w:pPr>
                      <w:r w:rsidRPr="007D2258">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5D2CD918" w14:textId="55DB5BD9" w:rsidR="00C40CBE" w:rsidRPr="00C40CBE" w:rsidRDefault="00C40CBE" w:rsidP="007D2258">
                      <w:pPr>
                        <w:pStyle w:val="ListParagraph"/>
                        <w:numPr>
                          <w:ilvl w:val="0"/>
                          <w:numId w:val="16"/>
                        </w:numPr>
                        <w:spacing w:after="0" w:line="240" w:lineRule="auto"/>
                        <w:rPr>
                          <w:rFonts w:ascii="Tahoma" w:hAnsi="Tahoma" w:cs="Tahoma"/>
                          <w:b/>
                          <w:color w:val="000000" w:themeColor="text1"/>
                          <w:sz w:val="20"/>
                          <w:szCs w:val="20"/>
                        </w:rPr>
                      </w:pPr>
                      <w:r w:rsidRPr="00FB5FEB">
                        <w:rPr>
                          <w:rFonts w:ascii="Tahoma" w:eastAsia="Times New Roman" w:hAnsi="Tahoma" w:cs="Tahoma"/>
                          <w:color w:val="000000" w:themeColor="text1"/>
                          <w:sz w:val="20"/>
                          <w:szCs w:val="20"/>
                        </w:rPr>
                        <w:t>Distribute Getting to Know GO! and R4S Guided Notes. Do a live presentation of the information found in the lesso</w:t>
                      </w:r>
                      <w:r w:rsidR="00053B04">
                        <w:rPr>
                          <w:rFonts w:ascii="Tahoma" w:eastAsia="Times New Roman" w:hAnsi="Tahoma" w:cs="Tahoma"/>
                          <w:color w:val="000000" w:themeColor="text1"/>
                          <w:sz w:val="20"/>
                          <w:szCs w:val="20"/>
                        </w:rPr>
                        <w:t>n Getting to Know Research 4 Success.</w:t>
                      </w:r>
                      <w:r w:rsidRPr="00FB5FEB">
                        <w:rPr>
                          <w:rFonts w:ascii="Tahoma" w:eastAsia="Times New Roman" w:hAnsi="Tahoma" w:cs="Tahoma"/>
                          <w:color w:val="000000" w:themeColor="text1"/>
                          <w:sz w:val="20"/>
                          <w:szCs w:val="20"/>
                        </w:rPr>
                        <w:t xml:space="preserve"> Ask participants to follow along while you lead them through the lesson content from your projected device. </w:t>
                      </w:r>
                      <w:r w:rsidR="00776B6B">
                        <w:rPr>
                          <w:rFonts w:ascii="Tahoma" w:eastAsia="Times New Roman" w:hAnsi="Tahoma" w:cs="Tahoma"/>
                          <w:color w:val="000000" w:themeColor="text1"/>
                          <w:sz w:val="20"/>
                          <w:szCs w:val="20"/>
                        </w:rPr>
                        <w:t>(</w:t>
                      </w:r>
                      <w:proofErr w:type="gramStart"/>
                      <w:r w:rsidR="00776B6B">
                        <w:rPr>
                          <w:rFonts w:ascii="Tahoma" w:eastAsia="Times New Roman" w:hAnsi="Tahoma" w:cs="Tahoma"/>
                          <w:color w:val="000000" w:themeColor="text1"/>
                          <w:sz w:val="20"/>
                          <w:szCs w:val="20"/>
                        </w:rPr>
                        <w:t>time</w:t>
                      </w:r>
                      <w:proofErr w:type="gramEnd"/>
                      <w:r w:rsidR="00776B6B">
                        <w:rPr>
                          <w:rFonts w:ascii="Tahoma" w:eastAsia="Times New Roman" w:hAnsi="Tahoma" w:cs="Tahoma"/>
                          <w:color w:val="000000" w:themeColor="text1"/>
                          <w:sz w:val="20"/>
                          <w:szCs w:val="20"/>
                        </w:rPr>
                        <w:t xml:space="preserve"> included in activity)</w:t>
                      </w:r>
                    </w:p>
                    <w:p w14:paraId="1DFDCE1B" w14:textId="1DDB5CB6" w:rsidR="007D2258" w:rsidRPr="0033453C" w:rsidRDefault="001717C6" w:rsidP="007D2258">
                      <w:pPr>
                        <w:pStyle w:val="ListParagraph"/>
                        <w:numPr>
                          <w:ilvl w:val="0"/>
                          <w:numId w:val="16"/>
                        </w:numPr>
                        <w:spacing w:after="0"/>
                        <w:rPr>
                          <w:rFonts w:ascii="Tahoma" w:hAnsi="Tahoma" w:cs="Tahoma"/>
                          <w:b/>
                          <w:color w:val="000000" w:themeColor="text1"/>
                          <w:sz w:val="20"/>
                          <w:szCs w:val="20"/>
                        </w:rPr>
                      </w:pPr>
                      <w:r w:rsidRPr="00FE0719">
                        <w:rPr>
                          <w:rFonts w:ascii="Tahoma" w:eastAsia="Times New Roman" w:hAnsi="Tahoma" w:cs="Tahoma"/>
                          <w:color w:val="000000" w:themeColor="text1"/>
                          <w:sz w:val="20"/>
                          <w:szCs w:val="20"/>
                        </w:rPr>
                        <w:t xml:space="preserve">Discussion questions – Use a method from </w:t>
                      </w:r>
                      <w:hyperlink r:id="rId25" w:history="1">
                        <w:r w:rsidRPr="00FE0719">
                          <w:rPr>
                            <w:rStyle w:val="Hyperlink"/>
                            <w:rFonts w:ascii="Tahoma" w:eastAsia="Times New Roman" w:hAnsi="Tahoma" w:cs="Tahoma"/>
                            <w:sz w:val="20"/>
                            <w:szCs w:val="20"/>
                          </w:rPr>
                          <w:t>this blog</w:t>
                        </w:r>
                      </w:hyperlink>
                      <w:r w:rsidRPr="00FE0719">
                        <w:rPr>
                          <w:rFonts w:ascii="Tahoma" w:eastAsia="Times New Roman" w:hAnsi="Tahoma" w:cs="Tahoma"/>
                          <w:color w:val="000000" w:themeColor="text1"/>
                          <w:sz w:val="20"/>
                          <w:szCs w:val="20"/>
                        </w:rPr>
                        <w:t xml:space="preserve"> to facilitate discussion. (10 minute</w:t>
                      </w:r>
                      <w:r w:rsidR="0033453C">
                        <w:rPr>
                          <w:rFonts w:ascii="Tahoma" w:eastAsia="Times New Roman" w:hAnsi="Tahoma" w:cs="Tahoma"/>
                          <w:color w:val="000000" w:themeColor="text1"/>
                          <w:sz w:val="20"/>
                          <w:szCs w:val="20"/>
                        </w:rPr>
                        <w:t>s)</w:t>
                      </w:r>
                    </w:p>
                    <w:p w14:paraId="03806C7E" w14:textId="77777777" w:rsidR="0033453C" w:rsidRPr="0033453C" w:rsidRDefault="0033453C" w:rsidP="0033453C">
                      <w:pPr>
                        <w:spacing w:after="0"/>
                        <w:ind w:left="360"/>
                        <w:rPr>
                          <w:rFonts w:ascii="Tahoma" w:hAnsi="Tahoma" w:cs="Tahoma"/>
                          <w:b/>
                          <w:color w:val="000000" w:themeColor="text1"/>
                          <w:sz w:val="20"/>
                          <w:szCs w:val="20"/>
                        </w:rPr>
                      </w:pPr>
                    </w:p>
                  </w:txbxContent>
                </v:textbox>
                <w10:wrap type="topAndBottom" anchorx="margin"/>
              </v:roundrect>
            </w:pict>
          </mc:Fallback>
        </mc:AlternateContent>
      </w:r>
      <w:r w:rsidRPr="00EB7EE7">
        <w:rPr>
          <w:rFonts w:ascii="Tahoma" w:hAnsi="Tahoma" w:cs="Tahoma"/>
          <w:color w:val="333333"/>
          <w:shd w:val="clear" w:color="auto" w:fill="FFFFFF"/>
        </w:rPr>
        <w:t>Understand the organizational structure of Research 4 Success.</w:t>
      </w:r>
      <w:r w:rsidR="007B5B5E" w:rsidRPr="007B5B5E">
        <w:rPr>
          <w:rFonts w:ascii="Tahoma" w:eastAsia="Times New Roman" w:hAnsi="Tahoma" w:cs="Tahoma"/>
        </w:rPr>
        <w:t xml:space="preserve"> </w:t>
      </w:r>
      <w:r w:rsidR="00D034DB" w:rsidRPr="007B5B5E">
        <w:rPr>
          <w:rFonts w:ascii="Tahoma" w:eastAsia="Times New Roman" w:hAnsi="Tahoma" w:cs="Tahoma"/>
        </w:rPr>
        <w:t>(</w:t>
      </w:r>
      <w:r>
        <w:rPr>
          <w:rFonts w:ascii="Tahoma" w:eastAsia="Times New Roman" w:hAnsi="Tahoma" w:cs="Tahoma"/>
        </w:rPr>
        <w:t>10</w:t>
      </w:r>
      <w:r w:rsidR="00E137DC" w:rsidRPr="007B5B5E">
        <w:rPr>
          <w:rFonts w:ascii="Tahoma" w:eastAsia="Times New Roman" w:hAnsi="Tahoma" w:cs="Tahoma"/>
        </w:rPr>
        <w:t xml:space="preserve"> minutes</w:t>
      </w:r>
      <w:r w:rsidR="00D034DB" w:rsidRPr="007B5B5E">
        <w:rPr>
          <w:rFonts w:ascii="Tahoma" w:eastAsia="Times New Roman" w:hAnsi="Tahoma" w:cs="Tahoma"/>
        </w:rPr>
        <w:t>)</w:t>
      </w:r>
    </w:p>
    <w:p w14:paraId="3971B207" w14:textId="1942586E" w:rsidR="007D2258" w:rsidRPr="002B408E" w:rsidRDefault="007D2258" w:rsidP="00790753">
      <w:pPr>
        <w:shd w:val="clear" w:color="auto" w:fill="FFFFFF"/>
        <w:spacing w:after="0" w:line="240" w:lineRule="auto"/>
        <w:rPr>
          <w:rFonts w:ascii="Rockwell" w:eastAsia="Times New Roman" w:hAnsi="Rockwell" w:cs="Times New Roman"/>
          <w:b/>
          <w:bCs/>
          <w:iCs/>
          <w:color w:val="45A1B4"/>
          <w:sz w:val="28"/>
          <w:szCs w:val="28"/>
        </w:rPr>
      </w:pPr>
    </w:p>
    <w:p w14:paraId="30F24167" w14:textId="740DEC39" w:rsidR="00023C11" w:rsidRPr="002B408E" w:rsidRDefault="00B36998" w:rsidP="00023C11">
      <w:pPr>
        <w:pStyle w:val="Heading2"/>
        <w:spacing w:line="300" w:lineRule="exact"/>
        <w:rPr>
          <w:rFonts w:ascii="Tahoma" w:eastAsia="Times New Roman" w:hAnsi="Tahoma" w:cs="Tahoma"/>
          <w:b/>
          <w:bCs/>
          <w:color w:val="45A1B4"/>
        </w:rPr>
      </w:pPr>
      <w:r w:rsidRPr="002B408E">
        <w:rPr>
          <w:rFonts w:eastAsia="Times New Roman"/>
          <w:color w:val="45A1B4"/>
        </w:rPr>
        <w:t>Using Research 4 Success</w:t>
      </w:r>
    </w:p>
    <w:p w14:paraId="58C3D3AC" w14:textId="1AB27013" w:rsidR="00023C11" w:rsidRPr="00B5687D" w:rsidRDefault="00023C11" w:rsidP="00023C11">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2E9F1DAF" w14:textId="5A5E239E" w:rsidR="005E5FC9" w:rsidRDefault="00110986" w:rsidP="005E5FC9">
      <w:pPr>
        <w:pStyle w:val="ListParagraph"/>
        <w:shd w:val="clear" w:color="auto" w:fill="FFFFFF"/>
        <w:spacing w:after="0" w:line="240" w:lineRule="auto"/>
        <w:ind w:left="1440"/>
        <w:rPr>
          <w:rFonts w:ascii="Tahoma" w:eastAsia="Times New Roman" w:hAnsi="Tahoma" w:cs="Tahoma"/>
        </w:rPr>
      </w:pPr>
      <w:r w:rsidRPr="00110986">
        <w:rPr>
          <w:rFonts w:ascii="Tahoma" w:hAnsi="Tahoma" w:cs="Tahoma"/>
          <w:color w:val="333333"/>
          <w:shd w:val="clear" w:color="auto" w:fill="FFFFFF"/>
        </w:rPr>
        <w:t>Learn how to use navigational features in R4S to access and download resources</w:t>
      </w:r>
      <w:r>
        <w:rPr>
          <w:rFonts w:ascii="Open Sans" w:hAnsi="Open Sans" w:cs="Open Sans"/>
          <w:color w:val="333333"/>
          <w:sz w:val="21"/>
          <w:szCs w:val="21"/>
          <w:shd w:val="clear" w:color="auto" w:fill="FFFFFF"/>
        </w:rPr>
        <w:t>. </w:t>
      </w:r>
      <w:r w:rsidR="00023C11" w:rsidRPr="00607167">
        <w:rPr>
          <w:rFonts w:ascii="Tahoma" w:eastAsia="Times New Roman" w:hAnsi="Tahoma" w:cs="Tahoma"/>
        </w:rPr>
        <w:t>(</w:t>
      </w:r>
      <w:r>
        <w:rPr>
          <w:rFonts w:ascii="Tahoma" w:eastAsia="Times New Roman" w:hAnsi="Tahoma" w:cs="Tahoma"/>
        </w:rPr>
        <w:t>10</w:t>
      </w:r>
      <w:r w:rsidR="00023C11" w:rsidRPr="00607167">
        <w:rPr>
          <w:rFonts w:ascii="Tahoma" w:eastAsia="Times New Roman" w:hAnsi="Tahoma" w:cs="Tahoma"/>
        </w:rPr>
        <w:t xml:space="preserve"> minutes)</w:t>
      </w:r>
    </w:p>
    <w:p w14:paraId="68F2812F" w14:textId="350C2974" w:rsidR="00B36998" w:rsidRDefault="005E5FC9" w:rsidP="005E5FC9">
      <w:pPr>
        <w:pStyle w:val="ListParagraph"/>
        <w:shd w:val="clear" w:color="auto" w:fill="FFFFFF"/>
        <w:spacing w:after="0" w:line="240" w:lineRule="auto"/>
        <w:ind w:left="1440"/>
        <w:rPr>
          <w:rFonts w:ascii="Tahoma" w:eastAsia="Times New Roman" w:hAnsi="Tahoma" w:cs="Tahoma"/>
        </w:rPr>
      </w:pPr>
      <w:r w:rsidRPr="00607167">
        <w:rPr>
          <w:noProof/>
        </w:rPr>
        <mc:AlternateContent>
          <mc:Choice Requires="wps">
            <w:drawing>
              <wp:anchor distT="0" distB="0" distL="114300" distR="114300" simplePos="0" relativeHeight="251658248" behindDoc="0" locked="0" layoutInCell="1" allowOverlap="1" wp14:anchorId="6CAF39B4" wp14:editId="4966B2BF">
                <wp:simplePos x="0" y="0"/>
                <wp:positionH relativeFrom="page">
                  <wp:posOffset>1057275</wp:posOffset>
                </wp:positionH>
                <wp:positionV relativeFrom="paragraph">
                  <wp:posOffset>333375</wp:posOffset>
                </wp:positionV>
                <wp:extent cx="6161405" cy="876300"/>
                <wp:effectExtent l="76200" t="76200" r="86995" b="95250"/>
                <wp:wrapTopAndBottom/>
                <wp:docPr id="1" name="Rounded Rectangle 13"/>
                <wp:cNvGraphicFramePr/>
                <a:graphic xmlns:a="http://schemas.openxmlformats.org/drawingml/2006/main">
                  <a:graphicData uri="http://schemas.microsoft.com/office/word/2010/wordprocessingShape">
                    <wps:wsp>
                      <wps:cNvSpPr/>
                      <wps:spPr>
                        <a:xfrm>
                          <a:off x="0" y="0"/>
                          <a:ext cx="6161405" cy="87630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5BFF59" w14:textId="5B3B12E2" w:rsidR="005E5FC9" w:rsidRPr="003500D2" w:rsidRDefault="005E5FC9" w:rsidP="005E5FC9">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3B4E80">
                              <w:rPr>
                                <w:rFonts w:ascii="Tahoma" w:hAnsi="Tahoma" w:cs="Tahoma"/>
                                <w:b/>
                                <w:color w:val="000000" w:themeColor="text1"/>
                                <w:sz w:val="20"/>
                                <w:szCs w:val="20"/>
                              </w:rPr>
                              <w:t>y</w:t>
                            </w:r>
                          </w:p>
                          <w:p w14:paraId="735FDEC8" w14:textId="11A9575D" w:rsidR="005E5FC9" w:rsidRPr="003500D2" w:rsidRDefault="005E5FC9" w:rsidP="005E5FC9">
                            <w:pPr>
                              <w:pStyle w:val="ListParagraph"/>
                              <w:numPr>
                                <w:ilvl w:val="0"/>
                                <w:numId w:val="10"/>
                              </w:numPr>
                              <w:spacing w:after="0" w:line="240" w:lineRule="auto"/>
                              <w:rPr>
                                <w:rFonts w:ascii="Tahoma" w:eastAsia="Times New Roman" w:hAnsi="Tahoma" w:cs="Tahoma"/>
                                <w:color w:val="000000" w:themeColor="text1"/>
                                <w:sz w:val="20"/>
                                <w:szCs w:val="20"/>
                              </w:rPr>
                            </w:pPr>
                            <w:r w:rsidRPr="003500D2">
                              <w:rPr>
                                <w:rFonts w:ascii="Tahoma" w:eastAsia="Times New Roman" w:hAnsi="Tahoma" w:cs="Tahoma"/>
                                <w:color w:val="000000" w:themeColor="text1"/>
                                <w:sz w:val="20"/>
                                <w:szCs w:val="20"/>
                              </w:rPr>
                              <w:t>Ask participants to follow along while you lead them through the navigation tools and features from your projected device. Ask for any questions at the end of the live presentation.</w:t>
                            </w:r>
                            <w:r>
                              <w:rPr>
                                <w:rFonts w:ascii="Tahoma" w:eastAsia="Times New Roman" w:hAnsi="Tahoma" w:cs="Tahoma"/>
                                <w:color w:val="000000" w:themeColor="text1"/>
                                <w:sz w:val="20"/>
                                <w:szCs w:val="20"/>
                              </w:rPr>
                              <w:t xml:space="preserve"> </w:t>
                            </w:r>
                            <w:r w:rsidR="00557030">
                              <w:rPr>
                                <w:rFonts w:ascii="Tahoma" w:eastAsia="Times New Roman" w:hAnsi="Tahoma" w:cs="Tahoma"/>
                                <w:color w:val="000000" w:themeColor="text1"/>
                                <w:sz w:val="20"/>
                                <w:szCs w:val="20"/>
                              </w:rPr>
                              <w:t>(15</w:t>
                            </w:r>
                            <w:r w:rsidRPr="003500D2">
                              <w:rPr>
                                <w:rFonts w:ascii="Tahoma" w:eastAsia="Times New Roman" w:hAnsi="Tahoma" w:cs="Tahoma"/>
                                <w:color w:val="000000" w:themeColor="text1"/>
                                <w:sz w:val="20"/>
                                <w:szCs w:val="20"/>
                              </w:rPr>
                              <w:t xml:space="preserve"> minutes)</w:t>
                            </w:r>
                          </w:p>
                          <w:p w14:paraId="3FF29C9C" w14:textId="77777777" w:rsidR="005E5FC9" w:rsidRPr="00207E7E" w:rsidRDefault="005E5FC9" w:rsidP="005E5FC9">
                            <w:pPr>
                              <w:pStyle w:val="ListParagraph"/>
                              <w:spacing w:after="0" w:line="240" w:lineRule="auto"/>
                              <w:rPr>
                                <w:rFonts w:ascii="Tahoma" w:eastAsia="Times New Roman" w:hAnsi="Tahoma" w:cs="Tahoma"/>
                                <w:color w:val="000000" w:themeColor="text1"/>
                                <w:sz w:val="20"/>
                                <w:szCs w:val="20"/>
                              </w:rPr>
                            </w:pPr>
                          </w:p>
                          <w:p w14:paraId="596EF38C" w14:textId="77777777" w:rsidR="005E5FC9" w:rsidRDefault="005E5FC9" w:rsidP="005E5F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F39B4" id="_x0000_s1034" style="position:absolute;left:0;text-align:left;margin-left:83.25pt;margin-top:26.25pt;width:485.15pt;height:6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" filled="f" strokecolor="#0e5a84" strokeweight="1pt">
                <v:stroke joinstyle="miter"/>
                <v:textbox>
                  <w:txbxContent>
                    <w:p w14:paraId="5B5BFF59" w14:textId="5B3B12E2" w:rsidR="005E5FC9" w:rsidRPr="003500D2" w:rsidRDefault="005E5FC9" w:rsidP="005E5FC9">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3B4E80">
                        <w:rPr>
                          <w:rFonts w:ascii="Tahoma" w:hAnsi="Tahoma" w:cs="Tahoma"/>
                          <w:b/>
                          <w:color w:val="000000" w:themeColor="text1"/>
                          <w:sz w:val="20"/>
                          <w:szCs w:val="20"/>
                        </w:rPr>
                        <w:t>y</w:t>
                      </w:r>
                    </w:p>
                    <w:p w14:paraId="735FDEC8" w14:textId="11A9575D" w:rsidR="005E5FC9" w:rsidRPr="003500D2" w:rsidRDefault="005E5FC9" w:rsidP="005E5FC9">
                      <w:pPr>
                        <w:pStyle w:val="ListParagraph"/>
                        <w:numPr>
                          <w:ilvl w:val="0"/>
                          <w:numId w:val="10"/>
                        </w:numPr>
                        <w:spacing w:after="0" w:line="240" w:lineRule="auto"/>
                        <w:rPr>
                          <w:rFonts w:ascii="Tahoma" w:eastAsia="Times New Roman" w:hAnsi="Tahoma" w:cs="Tahoma"/>
                          <w:color w:val="000000" w:themeColor="text1"/>
                          <w:sz w:val="20"/>
                          <w:szCs w:val="20"/>
                        </w:rPr>
                      </w:pPr>
                      <w:r w:rsidRPr="003500D2">
                        <w:rPr>
                          <w:rFonts w:ascii="Tahoma" w:eastAsia="Times New Roman" w:hAnsi="Tahoma" w:cs="Tahoma"/>
                          <w:color w:val="000000" w:themeColor="text1"/>
                          <w:sz w:val="20"/>
                          <w:szCs w:val="20"/>
                        </w:rPr>
                        <w:t>Ask participants to follow along while you lead them through the navigation tools and features from your projected device. Ask for any questions at the end of the live presentation.</w:t>
                      </w:r>
                      <w:r>
                        <w:rPr>
                          <w:rFonts w:ascii="Tahoma" w:eastAsia="Times New Roman" w:hAnsi="Tahoma" w:cs="Tahoma"/>
                          <w:color w:val="000000" w:themeColor="text1"/>
                          <w:sz w:val="20"/>
                          <w:szCs w:val="20"/>
                        </w:rPr>
                        <w:t xml:space="preserve"> </w:t>
                      </w:r>
                      <w:r w:rsidR="00557030">
                        <w:rPr>
                          <w:rFonts w:ascii="Tahoma" w:eastAsia="Times New Roman" w:hAnsi="Tahoma" w:cs="Tahoma"/>
                          <w:color w:val="000000" w:themeColor="text1"/>
                          <w:sz w:val="20"/>
                          <w:szCs w:val="20"/>
                        </w:rPr>
                        <w:t>(15</w:t>
                      </w:r>
                      <w:r w:rsidRPr="003500D2">
                        <w:rPr>
                          <w:rFonts w:ascii="Tahoma" w:eastAsia="Times New Roman" w:hAnsi="Tahoma" w:cs="Tahoma"/>
                          <w:color w:val="000000" w:themeColor="text1"/>
                          <w:sz w:val="20"/>
                          <w:szCs w:val="20"/>
                        </w:rPr>
                        <w:t xml:space="preserve"> minutes)</w:t>
                      </w:r>
                    </w:p>
                    <w:p w14:paraId="3FF29C9C" w14:textId="77777777" w:rsidR="005E5FC9" w:rsidRPr="00207E7E" w:rsidRDefault="005E5FC9" w:rsidP="005E5FC9">
                      <w:pPr>
                        <w:pStyle w:val="ListParagraph"/>
                        <w:spacing w:after="0" w:line="240" w:lineRule="auto"/>
                        <w:rPr>
                          <w:rFonts w:ascii="Tahoma" w:eastAsia="Times New Roman" w:hAnsi="Tahoma" w:cs="Tahoma"/>
                          <w:color w:val="000000" w:themeColor="text1"/>
                          <w:sz w:val="20"/>
                          <w:szCs w:val="20"/>
                        </w:rPr>
                      </w:pPr>
                    </w:p>
                    <w:p w14:paraId="596EF38C" w14:textId="77777777" w:rsidR="005E5FC9" w:rsidRDefault="005E5FC9" w:rsidP="005E5FC9"/>
                  </w:txbxContent>
                </v:textbox>
                <w10:wrap type="topAndBottom" anchorx="page"/>
              </v:roundrect>
            </w:pict>
          </mc:Fallback>
        </mc:AlternateContent>
      </w:r>
    </w:p>
    <w:p w14:paraId="05DE0B4B" w14:textId="563163B0" w:rsidR="005E5FC9" w:rsidRPr="002B408E" w:rsidRDefault="005E5FC9" w:rsidP="005E5FC9">
      <w:pPr>
        <w:shd w:val="clear" w:color="auto" w:fill="FFFFFF"/>
        <w:spacing w:after="0" w:line="240" w:lineRule="auto"/>
        <w:rPr>
          <w:rFonts w:ascii="Tahoma" w:eastAsia="Times New Roman" w:hAnsi="Tahoma" w:cs="Tahoma"/>
          <w:color w:val="45A1B4"/>
        </w:rPr>
      </w:pPr>
    </w:p>
    <w:p w14:paraId="178AAE08" w14:textId="66C16CD9" w:rsidR="00B36998" w:rsidRPr="002B408E" w:rsidRDefault="00D15DC1" w:rsidP="00B36998">
      <w:pPr>
        <w:pStyle w:val="Heading2"/>
        <w:spacing w:line="300" w:lineRule="exact"/>
        <w:rPr>
          <w:rFonts w:ascii="Tahoma" w:eastAsia="Times New Roman" w:hAnsi="Tahoma" w:cs="Tahoma"/>
          <w:b/>
          <w:bCs/>
          <w:color w:val="45A1B4"/>
        </w:rPr>
      </w:pPr>
      <w:r w:rsidRPr="002B408E">
        <w:rPr>
          <w:rFonts w:eastAsia="Times New Roman"/>
          <w:color w:val="45A1B4"/>
        </w:rPr>
        <w:t xml:space="preserve">What </w:t>
      </w:r>
      <w:r w:rsidR="006415D1" w:rsidRPr="002B408E">
        <w:rPr>
          <w:rFonts w:eastAsia="Times New Roman"/>
          <w:color w:val="45A1B4"/>
        </w:rPr>
        <w:t>H</w:t>
      </w:r>
      <w:r w:rsidRPr="002B408E">
        <w:rPr>
          <w:rFonts w:eastAsia="Times New Roman"/>
          <w:color w:val="45A1B4"/>
        </w:rPr>
        <w:t xml:space="preserve">ave </w:t>
      </w:r>
      <w:r w:rsidR="006415D1" w:rsidRPr="002B408E">
        <w:rPr>
          <w:rFonts w:eastAsia="Times New Roman"/>
          <w:color w:val="45A1B4"/>
        </w:rPr>
        <w:t>Y</w:t>
      </w:r>
      <w:r w:rsidRPr="002B408E">
        <w:rPr>
          <w:rFonts w:eastAsia="Times New Roman"/>
          <w:color w:val="45A1B4"/>
        </w:rPr>
        <w:t xml:space="preserve">ou </w:t>
      </w:r>
      <w:r w:rsidR="006415D1" w:rsidRPr="002B408E">
        <w:rPr>
          <w:rFonts w:eastAsia="Times New Roman"/>
          <w:color w:val="45A1B4"/>
        </w:rPr>
        <w:t>L</w:t>
      </w:r>
      <w:r w:rsidRPr="002B408E">
        <w:rPr>
          <w:rFonts w:eastAsia="Times New Roman"/>
          <w:color w:val="45A1B4"/>
        </w:rPr>
        <w:t xml:space="preserve">earned </w:t>
      </w:r>
      <w:r w:rsidR="006415D1" w:rsidRPr="002B408E">
        <w:rPr>
          <w:rFonts w:eastAsia="Times New Roman"/>
          <w:color w:val="45A1B4"/>
        </w:rPr>
        <w:t>S</w:t>
      </w:r>
      <w:r w:rsidRPr="002B408E">
        <w:rPr>
          <w:rFonts w:eastAsia="Times New Roman"/>
          <w:color w:val="45A1B4"/>
        </w:rPr>
        <w:t xml:space="preserve">o </w:t>
      </w:r>
      <w:r w:rsidR="006415D1" w:rsidRPr="002B408E">
        <w:rPr>
          <w:rFonts w:eastAsia="Times New Roman"/>
          <w:color w:val="45A1B4"/>
        </w:rPr>
        <w:t>F</w:t>
      </w:r>
      <w:r w:rsidRPr="002B408E">
        <w:rPr>
          <w:rFonts w:eastAsia="Times New Roman"/>
          <w:color w:val="45A1B4"/>
        </w:rPr>
        <w:t>ar?</w:t>
      </w:r>
    </w:p>
    <w:p w14:paraId="3E4336AF" w14:textId="77777777" w:rsidR="00B36998" w:rsidRPr="00B5687D" w:rsidRDefault="00B36998" w:rsidP="00B36998">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3395B6E2" w14:textId="161F06E1" w:rsidR="00B36998" w:rsidRDefault="00356A35" w:rsidP="00B36998">
      <w:pPr>
        <w:pStyle w:val="ListParagraph"/>
        <w:shd w:val="clear" w:color="auto" w:fill="FFFFFF"/>
        <w:spacing w:after="0" w:line="240" w:lineRule="auto"/>
        <w:ind w:left="1440"/>
        <w:rPr>
          <w:rFonts w:ascii="Tahoma" w:eastAsia="Times New Roman" w:hAnsi="Tahoma" w:cs="Tahoma"/>
        </w:rPr>
      </w:pPr>
      <w:r>
        <w:rPr>
          <w:rFonts w:ascii="Tahoma" w:eastAsia="Times New Roman" w:hAnsi="Tahoma" w:cs="Tahoma"/>
        </w:rPr>
        <w:t>Take a short quiz to self-assess your learning</w:t>
      </w:r>
      <w:r w:rsidR="00B36998" w:rsidRPr="00607167">
        <w:rPr>
          <w:rFonts w:ascii="Tahoma" w:eastAsia="Times New Roman" w:hAnsi="Tahoma" w:cs="Tahoma"/>
        </w:rPr>
        <w:t>. (5 minutes)</w:t>
      </w:r>
    </w:p>
    <w:p w14:paraId="07D36256" w14:textId="450D23DE" w:rsidR="00F3522C" w:rsidRPr="002B408E" w:rsidRDefault="00F3522C" w:rsidP="00F3522C">
      <w:pPr>
        <w:pStyle w:val="Heading2"/>
        <w:spacing w:line="300" w:lineRule="exact"/>
        <w:rPr>
          <w:rFonts w:ascii="Tahoma" w:eastAsia="Times New Roman" w:hAnsi="Tahoma" w:cs="Tahoma"/>
          <w:b/>
          <w:bCs/>
          <w:color w:val="45A1B4"/>
        </w:rPr>
      </w:pPr>
      <w:r w:rsidRPr="002B408E">
        <w:rPr>
          <w:rFonts w:eastAsia="Times New Roman"/>
          <w:color w:val="45A1B4"/>
        </w:rPr>
        <w:t xml:space="preserve">Applying </w:t>
      </w:r>
      <w:r w:rsidR="008572C2" w:rsidRPr="002B408E">
        <w:rPr>
          <w:rFonts w:eastAsia="Times New Roman"/>
          <w:color w:val="45A1B4"/>
        </w:rPr>
        <w:t>What</w:t>
      </w:r>
      <w:r w:rsidRPr="002B408E">
        <w:rPr>
          <w:rFonts w:eastAsia="Times New Roman"/>
          <w:color w:val="45A1B4"/>
        </w:rPr>
        <w:t xml:space="preserve"> </w:t>
      </w:r>
      <w:r w:rsidR="008572C2" w:rsidRPr="002B408E">
        <w:rPr>
          <w:rFonts w:eastAsia="Times New Roman"/>
          <w:color w:val="45A1B4"/>
        </w:rPr>
        <w:t>Y</w:t>
      </w:r>
      <w:r w:rsidRPr="002B408E">
        <w:rPr>
          <w:rFonts w:eastAsia="Times New Roman"/>
          <w:color w:val="45A1B4"/>
        </w:rPr>
        <w:t xml:space="preserve">ou </w:t>
      </w:r>
      <w:r w:rsidR="008572C2" w:rsidRPr="002B408E">
        <w:rPr>
          <w:rFonts w:eastAsia="Times New Roman"/>
          <w:color w:val="45A1B4"/>
        </w:rPr>
        <w:t>H</w:t>
      </w:r>
      <w:r w:rsidRPr="002B408E">
        <w:rPr>
          <w:rFonts w:eastAsia="Times New Roman"/>
          <w:color w:val="45A1B4"/>
        </w:rPr>
        <w:t xml:space="preserve">ave </w:t>
      </w:r>
      <w:r w:rsidR="008572C2" w:rsidRPr="002B408E">
        <w:rPr>
          <w:rFonts w:eastAsia="Times New Roman"/>
          <w:color w:val="45A1B4"/>
        </w:rPr>
        <w:t>L</w:t>
      </w:r>
      <w:r w:rsidRPr="002B408E">
        <w:rPr>
          <w:rFonts w:eastAsia="Times New Roman"/>
          <w:color w:val="45A1B4"/>
        </w:rPr>
        <w:t>earned</w:t>
      </w:r>
    </w:p>
    <w:p w14:paraId="53703609" w14:textId="1D0CE739" w:rsidR="00F3522C" w:rsidRPr="00B5687D" w:rsidRDefault="00F3522C" w:rsidP="00F3522C">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157E2D51" w14:textId="2C773479" w:rsidR="00B36998" w:rsidRPr="00F3522C" w:rsidRDefault="00280FD8" w:rsidP="00F3522C">
      <w:pPr>
        <w:pStyle w:val="ListParagraph"/>
        <w:shd w:val="clear" w:color="auto" w:fill="FFFFFF"/>
        <w:spacing w:after="0" w:line="240" w:lineRule="auto"/>
        <w:ind w:left="1440"/>
        <w:rPr>
          <w:rFonts w:ascii="Tahoma" w:eastAsia="Times New Roman" w:hAnsi="Tahoma" w:cs="Tahoma"/>
          <w:color w:val="333333"/>
        </w:rPr>
      </w:pPr>
      <w:r w:rsidRPr="00280FD8">
        <w:rPr>
          <w:rFonts w:ascii="Tahoma" w:hAnsi="Tahoma" w:cs="Tahoma"/>
          <w:color w:val="333333"/>
          <w:shd w:val="clear" w:color="auto" w:fill="FFFFFF"/>
        </w:rPr>
        <w:t>Complete an activity to practice implementing inquiry and resources from GO! or R4S into your classroom</w:t>
      </w:r>
      <w:r>
        <w:rPr>
          <w:rFonts w:ascii="Open Sans" w:hAnsi="Open Sans" w:cs="Open Sans"/>
          <w:color w:val="333333"/>
          <w:sz w:val="21"/>
          <w:szCs w:val="21"/>
          <w:shd w:val="clear" w:color="auto" w:fill="FFFFFF"/>
        </w:rPr>
        <w:t>.</w:t>
      </w:r>
      <w:r w:rsidR="00700121">
        <w:rPr>
          <w:rFonts w:ascii="Tahoma" w:eastAsia="Times New Roman" w:hAnsi="Tahoma" w:cs="Tahoma"/>
        </w:rPr>
        <w:t xml:space="preserve"> </w:t>
      </w:r>
      <w:r w:rsidR="00F3522C" w:rsidRPr="00607167">
        <w:rPr>
          <w:rFonts w:ascii="Tahoma" w:eastAsia="Times New Roman" w:hAnsi="Tahoma" w:cs="Tahoma"/>
        </w:rPr>
        <w:t>(</w:t>
      </w:r>
      <w:r>
        <w:rPr>
          <w:rFonts w:ascii="Tahoma" w:eastAsia="Times New Roman" w:hAnsi="Tahoma" w:cs="Tahoma"/>
        </w:rPr>
        <w:t>10</w:t>
      </w:r>
      <w:r w:rsidR="00F3522C" w:rsidRPr="00607167">
        <w:rPr>
          <w:rFonts w:ascii="Tahoma" w:eastAsia="Times New Roman" w:hAnsi="Tahoma" w:cs="Tahoma"/>
        </w:rPr>
        <w:t xml:space="preserve"> minutes)</w:t>
      </w:r>
    </w:p>
    <w:p w14:paraId="1EEA7DAE" w14:textId="2CDB62E8" w:rsidR="00F3410E" w:rsidRPr="00E13C4D" w:rsidRDefault="001E62FD" w:rsidP="00F3410E">
      <w:pPr>
        <w:pStyle w:val="Heading1"/>
        <w:rPr>
          <w:rFonts w:eastAsia="Times New Roman"/>
        </w:rPr>
      </w:pPr>
      <w:r w:rsidRPr="00E13C4D">
        <w:rPr>
          <w:rFonts w:eastAsia="Times New Roman"/>
        </w:rPr>
        <w:lastRenderedPageBreak/>
        <w:t xml:space="preserve">Integrating GO! and R4S into </w:t>
      </w:r>
      <w:r w:rsidR="00AA1EC5" w:rsidRPr="00E13C4D">
        <w:rPr>
          <w:rFonts w:eastAsia="Times New Roman"/>
        </w:rPr>
        <w:t>C</w:t>
      </w:r>
      <w:r w:rsidRPr="00E13C4D">
        <w:rPr>
          <w:rFonts w:eastAsia="Times New Roman"/>
        </w:rPr>
        <w:t xml:space="preserve">lassroom </w:t>
      </w:r>
      <w:r w:rsidR="00AA1EC5" w:rsidRPr="00E13C4D">
        <w:rPr>
          <w:rFonts w:eastAsia="Times New Roman"/>
        </w:rPr>
        <w:t>I</w:t>
      </w:r>
      <w:r w:rsidRPr="00E13C4D">
        <w:rPr>
          <w:rFonts w:eastAsia="Times New Roman"/>
        </w:rPr>
        <w:t>nquiry</w:t>
      </w:r>
    </w:p>
    <w:p w14:paraId="1BA95E1E" w14:textId="1DDA09D3" w:rsidR="00F3410E" w:rsidRPr="002B408E" w:rsidRDefault="00011A4B" w:rsidP="00F3410E">
      <w:pPr>
        <w:pStyle w:val="Heading2"/>
        <w:spacing w:line="300" w:lineRule="exact"/>
        <w:rPr>
          <w:rFonts w:ascii="Tahoma" w:eastAsia="Times New Roman" w:hAnsi="Tahoma" w:cs="Tahoma"/>
          <w:b/>
          <w:bCs/>
          <w:color w:val="45A1B4"/>
        </w:rPr>
      </w:pPr>
      <w:r w:rsidRPr="002B408E">
        <w:rPr>
          <w:rFonts w:eastAsia="Times New Roman"/>
          <w:color w:val="45A1B4"/>
        </w:rPr>
        <w:t xml:space="preserve">Building </w:t>
      </w:r>
      <w:r w:rsidR="004E35BA" w:rsidRPr="002B408E">
        <w:rPr>
          <w:rFonts w:eastAsia="Times New Roman"/>
          <w:color w:val="45A1B4"/>
        </w:rPr>
        <w:t>Better Questions with GO! and R4S</w:t>
      </w:r>
      <w:r w:rsidR="00F3410E" w:rsidRPr="002B408E">
        <w:rPr>
          <w:rFonts w:eastAsia="Times New Roman"/>
          <w:color w:val="45A1B4"/>
        </w:rPr>
        <w:t xml:space="preserve"> </w:t>
      </w:r>
    </w:p>
    <w:p w14:paraId="4B8C5B12" w14:textId="77777777" w:rsidR="00F3410E" w:rsidRPr="00B5687D" w:rsidRDefault="00F3410E" w:rsidP="00F3410E">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628EA7E4" w14:textId="207113CA" w:rsidR="00F3410E" w:rsidRDefault="00C40CBE" w:rsidP="00F3410E">
      <w:pPr>
        <w:pStyle w:val="ListParagraph"/>
        <w:shd w:val="clear" w:color="auto" w:fill="FFFFFF"/>
        <w:spacing w:after="0" w:line="240" w:lineRule="auto"/>
        <w:ind w:left="1440"/>
        <w:rPr>
          <w:rFonts w:ascii="Tahoma" w:eastAsia="Times New Roman" w:hAnsi="Tahoma" w:cs="Tahoma"/>
        </w:rPr>
      </w:pPr>
      <w:r w:rsidRPr="00607167">
        <w:rPr>
          <w:noProof/>
        </w:rPr>
        <mc:AlternateContent>
          <mc:Choice Requires="wps">
            <w:drawing>
              <wp:anchor distT="0" distB="0" distL="114300" distR="114300" simplePos="0" relativeHeight="251658247" behindDoc="0" locked="0" layoutInCell="1" allowOverlap="1" wp14:anchorId="15CBB451" wp14:editId="6FAEF3AD">
                <wp:simplePos x="0" y="0"/>
                <wp:positionH relativeFrom="margin">
                  <wp:align>left</wp:align>
                </wp:positionH>
                <wp:positionV relativeFrom="paragraph">
                  <wp:posOffset>651510</wp:posOffset>
                </wp:positionV>
                <wp:extent cx="6096000" cy="1457325"/>
                <wp:effectExtent l="76200" t="76200" r="95250" b="104775"/>
                <wp:wrapTopAndBottom/>
                <wp:docPr id="12" name="Rounded Rectangle 11"/>
                <wp:cNvGraphicFramePr/>
                <a:graphic xmlns:a="http://schemas.openxmlformats.org/drawingml/2006/main">
                  <a:graphicData uri="http://schemas.microsoft.com/office/word/2010/wordprocessingShape">
                    <wps:wsp>
                      <wps:cNvSpPr/>
                      <wps:spPr>
                        <a:xfrm>
                          <a:off x="0" y="0"/>
                          <a:ext cx="6096000" cy="1457325"/>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3673B501" w14:textId="1BF97F07" w:rsidR="00F3410E" w:rsidRPr="003500D2" w:rsidRDefault="00F3410E" w:rsidP="00F3410E">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4824AD27" w14:textId="30F7C077" w:rsidR="00AD14B8" w:rsidRDefault="006A2426" w:rsidP="00A75668">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w:t>
                            </w:r>
                            <w:r w:rsidR="005E1141">
                              <w:rPr>
                                <w:rFonts w:ascii="Tahoma" w:eastAsia="Times New Roman" w:hAnsi="Tahoma" w:cs="Tahoma"/>
                                <w:color w:val="000000" w:themeColor="text1"/>
                                <w:sz w:val="20"/>
                                <w:szCs w:val="20"/>
                              </w:rPr>
                              <w:t xml:space="preserve">reak </w:t>
                            </w:r>
                            <w:r w:rsidR="00602E65">
                              <w:rPr>
                                <w:rFonts w:ascii="Tahoma" w:eastAsia="Times New Roman" w:hAnsi="Tahoma" w:cs="Tahoma"/>
                                <w:color w:val="000000" w:themeColor="text1"/>
                                <w:sz w:val="20"/>
                                <w:szCs w:val="20"/>
                              </w:rPr>
                              <w:t>participants into</w:t>
                            </w:r>
                            <w:r w:rsidR="00785DB2">
                              <w:rPr>
                                <w:rFonts w:ascii="Tahoma" w:eastAsia="Times New Roman" w:hAnsi="Tahoma" w:cs="Tahoma"/>
                                <w:color w:val="000000" w:themeColor="text1"/>
                                <w:sz w:val="20"/>
                                <w:szCs w:val="20"/>
                              </w:rPr>
                              <w:t xml:space="preserve"> small groups of four people each. Ask each group to complete </w:t>
                            </w:r>
                            <w:r w:rsidR="00AD14B8">
                              <w:rPr>
                                <w:rFonts w:ascii="Tahoma" w:eastAsia="Times New Roman" w:hAnsi="Tahoma" w:cs="Tahoma"/>
                                <w:color w:val="000000" w:themeColor="text1"/>
                                <w:sz w:val="20"/>
                                <w:szCs w:val="20"/>
                              </w:rPr>
                              <w:t>“Building Better Questions with GO! and R4S” as directed in the class.</w:t>
                            </w:r>
                            <w:r w:rsidR="00A75668">
                              <w:rPr>
                                <w:rFonts w:ascii="Tahoma" w:eastAsia="Times New Roman" w:hAnsi="Tahoma" w:cs="Tahoma"/>
                                <w:color w:val="000000" w:themeColor="text1"/>
                                <w:sz w:val="20"/>
                                <w:szCs w:val="20"/>
                              </w:rPr>
                              <w:t xml:space="preserve"> </w:t>
                            </w:r>
                            <w:r w:rsidR="00CA1B2D">
                              <w:rPr>
                                <w:rFonts w:ascii="Tahoma" w:eastAsia="Times New Roman" w:hAnsi="Tahoma" w:cs="Tahoma"/>
                                <w:color w:val="000000" w:themeColor="text1"/>
                                <w:sz w:val="20"/>
                                <w:szCs w:val="20"/>
                              </w:rPr>
                              <w:t>(</w:t>
                            </w:r>
                            <w:proofErr w:type="gramStart"/>
                            <w:r w:rsidR="00557030">
                              <w:rPr>
                                <w:rFonts w:ascii="Tahoma" w:eastAsia="Times New Roman" w:hAnsi="Tahoma" w:cs="Tahoma"/>
                                <w:color w:val="000000" w:themeColor="text1"/>
                                <w:sz w:val="20"/>
                                <w:szCs w:val="20"/>
                              </w:rPr>
                              <w:t>time</w:t>
                            </w:r>
                            <w:proofErr w:type="gramEnd"/>
                            <w:r w:rsidR="00557030">
                              <w:rPr>
                                <w:rFonts w:ascii="Tahoma" w:eastAsia="Times New Roman" w:hAnsi="Tahoma" w:cs="Tahoma"/>
                                <w:color w:val="000000" w:themeColor="text1"/>
                                <w:sz w:val="20"/>
                                <w:szCs w:val="20"/>
                              </w:rPr>
                              <w:t xml:space="preserve"> included in activity</w:t>
                            </w:r>
                            <w:r w:rsidR="00CA1B2D">
                              <w:rPr>
                                <w:rFonts w:ascii="Tahoma" w:eastAsia="Times New Roman" w:hAnsi="Tahoma" w:cs="Tahoma"/>
                                <w:color w:val="000000" w:themeColor="text1"/>
                                <w:sz w:val="20"/>
                                <w:szCs w:val="20"/>
                              </w:rPr>
                              <w:t>)</w:t>
                            </w:r>
                          </w:p>
                          <w:p w14:paraId="2B9F6495" w14:textId="7E7B8822" w:rsidR="005D1372" w:rsidRPr="0063711B" w:rsidRDefault="00893151" w:rsidP="0063711B">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participants share to</w:t>
                            </w:r>
                            <w:r w:rsidR="00586977">
                              <w:rPr>
                                <w:rFonts w:ascii="Tahoma" w:eastAsia="Times New Roman" w:hAnsi="Tahoma" w:cs="Tahoma"/>
                                <w:color w:val="000000" w:themeColor="text1"/>
                                <w:sz w:val="20"/>
                                <w:szCs w:val="20"/>
                              </w:rPr>
                              <w:t xml:space="preserve"> a resource from GO! Ask, Act, Achieve</w:t>
                            </w:r>
                            <w:r w:rsidR="009114A3">
                              <w:rPr>
                                <w:rFonts w:ascii="Tahoma" w:eastAsia="Times New Roman" w:hAnsi="Tahoma" w:cs="Tahoma"/>
                                <w:color w:val="000000" w:themeColor="text1"/>
                                <w:sz w:val="20"/>
                                <w:szCs w:val="20"/>
                              </w:rPr>
                              <w:t xml:space="preserve"> </w:t>
                            </w:r>
                            <w:r w:rsidR="001F4939">
                              <w:rPr>
                                <w:rFonts w:ascii="Tahoma" w:eastAsia="Times New Roman" w:hAnsi="Tahoma" w:cs="Tahoma"/>
                                <w:color w:val="000000" w:themeColor="text1"/>
                                <w:sz w:val="20"/>
                                <w:szCs w:val="20"/>
                              </w:rPr>
                              <w:t>or R</w:t>
                            </w:r>
                            <w:r w:rsidR="009114A3">
                              <w:rPr>
                                <w:rFonts w:ascii="Tahoma" w:eastAsia="Times New Roman" w:hAnsi="Tahoma" w:cs="Tahoma"/>
                                <w:color w:val="000000" w:themeColor="text1"/>
                                <w:sz w:val="20"/>
                                <w:szCs w:val="20"/>
                              </w:rPr>
                              <w:t>4S they found that will support students as they develop</w:t>
                            </w:r>
                            <w:r w:rsidR="0063711B">
                              <w:rPr>
                                <w:rFonts w:ascii="Tahoma" w:eastAsia="Times New Roman" w:hAnsi="Tahoma" w:cs="Tahoma"/>
                                <w:color w:val="000000" w:themeColor="text1"/>
                                <w:sz w:val="20"/>
                                <w:szCs w:val="20"/>
                              </w:rPr>
                              <w:t xml:space="preserve"> </w:t>
                            </w:r>
                            <w:r w:rsidR="009114A3">
                              <w:rPr>
                                <w:rFonts w:ascii="Tahoma" w:eastAsia="Times New Roman" w:hAnsi="Tahoma" w:cs="Tahoma"/>
                                <w:color w:val="000000" w:themeColor="text1"/>
                                <w:sz w:val="20"/>
                                <w:szCs w:val="20"/>
                              </w:rPr>
                              <w:t xml:space="preserve">questioning skills. </w:t>
                            </w:r>
                            <w:r w:rsidR="001F4939">
                              <w:rPr>
                                <w:rFonts w:ascii="Tahoma" w:eastAsia="Times New Roman" w:hAnsi="Tahoma" w:cs="Tahoma"/>
                                <w:color w:val="000000" w:themeColor="text1"/>
                                <w:sz w:val="20"/>
                                <w:szCs w:val="20"/>
                              </w:rPr>
                              <w:t>Use</w:t>
                            </w:r>
                            <w:r w:rsidR="005D1372">
                              <w:rPr>
                                <w:rFonts w:ascii="Tahoma" w:eastAsia="Times New Roman" w:hAnsi="Tahoma" w:cs="Tahoma"/>
                                <w:color w:val="000000" w:themeColor="text1"/>
                                <w:sz w:val="20"/>
                                <w:szCs w:val="20"/>
                              </w:rPr>
                              <w:t xml:space="preserve"> </w:t>
                            </w:r>
                            <w:hyperlink r:id="rId26" w:history="1">
                              <w:r w:rsidR="005D1372" w:rsidRPr="00E0489C">
                                <w:rPr>
                                  <w:rStyle w:val="Hyperlink"/>
                                  <w:rFonts w:ascii="Tahoma" w:eastAsia="Times New Roman" w:hAnsi="Tahoma" w:cs="Tahoma"/>
                                  <w:sz w:val="20"/>
                                  <w:szCs w:val="20"/>
                                </w:rPr>
                                <w:t>Answer Garden</w:t>
                              </w:r>
                            </w:hyperlink>
                            <w:r w:rsidR="005D1372">
                              <w:rPr>
                                <w:rFonts w:ascii="Tahoma" w:eastAsia="Times New Roman" w:hAnsi="Tahoma" w:cs="Tahoma"/>
                                <w:color w:val="000000" w:themeColor="text1"/>
                                <w:sz w:val="20"/>
                                <w:szCs w:val="20"/>
                              </w:rPr>
                              <w:t xml:space="preserve"> to collect and display the </w:t>
                            </w:r>
                            <w:r w:rsidR="001F4939">
                              <w:rPr>
                                <w:rFonts w:ascii="Tahoma" w:eastAsia="Times New Roman" w:hAnsi="Tahoma" w:cs="Tahoma"/>
                                <w:color w:val="000000" w:themeColor="text1"/>
                                <w:sz w:val="20"/>
                                <w:szCs w:val="20"/>
                              </w:rPr>
                              <w:t xml:space="preserve">results. </w:t>
                            </w:r>
                            <w:r w:rsidR="005D1372">
                              <w:rPr>
                                <w:rFonts w:ascii="Tahoma" w:eastAsia="Times New Roman" w:hAnsi="Tahoma" w:cs="Tahoma"/>
                                <w:color w:val="000000" w:themeColor="text1"/>
                                <w:sz w:val="20"/>
                                <w:szCs w:val="20"/>
                              </w:rP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BB451" id="_x0000_s1035" style="position:absolute;left:0;text-align:left;margin-left:0;margin-top:51.3pt;width:480pt;height:114.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" filled="f" strokecolor="#0e5a84" strokeweight="1pt">
                <v:stroke joinstyle="miter"/>
                <v:textbox>
                  <w:txbxContent>
                    <w:p w14:paraId="3673B501" w14:textId="1BF97F07" w:rsidR="00F3410E" w:rsidRPr="003500D2" w:rsidRDefault="00F3410E" w:rsidP="00F3410E">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4824AD27" w14:textId="30F7C077" w:rsidR="00AD14B8" w:rsidRDefault="006A2426" w:rsidP="00A75668">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w:t>
                      </w:r>
                      <w:r w:rsidR="005E1141">
                        <w:rPr>
                          <w:rFonts w:ascii="Tahoma" w:eastAsia="Times New Roman" w:hAnsi="Tahoma" w:cs="Tahoma"/>
                          <w:color w:val="000000" w:themeColor="text1"/>
                          <w:sz w:val="20"/>
                          <w:szCs w:val="20"/>
                        </w:rPr>
                        <w:t xml:space="preserve">reak </w:t>
                      </w:r>
                      <w:r w:rsidR="00602E65">
                        <w:rPr>
                          <w:rFonts w:ascii="Tahoma" w:eastAsia="Times New Roman" w:hAnsi="Tahoma" w:cs="Tahoma"/>
                          <w:color w:val="000000" w:themeColor="text1"/>
                          <w:sz w:val="20"/>
                          <w:szCs w:val="20"/>
                        </w:rPr>
                        <w:t>participants into</w:t>
                      </w:r>
                      <w:r w:rsidR="00785DB2">
                        <w:rPr>
                          <w:rFonts w:ascii="Tahoma" w:eastAsia="Times New Roman" w:hAnsi="Tahoma" w:cs="Tahoma"/>
                          <w:color w:val="000000" w:themeColor="text1"/>
                          <w:sz w:val="20"/>
                          <w:szCs w:val="20"/>
                        </w:rPr>
                        <w:t xml:space="preserve"> small groups of four people each. Ask each group to complete </w:t>
                      </w:r>
                      <w:r w:rsidR="00AD14B8">
                        <w:rPr>
                          <w:rFonts w:ascii="Tahoma" w:eastAsia="Times New Roman" w:hAnsi="Tahoma" w:cs="Tahoma"/>
                          <w:color w:val="000000" w:themeColor="text1"/>
                          <w:sz w:val="20"/>
                          <w:szCs w:val="20"/>
                        </w:rPr>
                        <w:t>“Building Better Questions with GO! and R4S” as directed in the class.</w:t>
                      </w:r>
                      <w:r w:rsidR="00A75668">
                        <w:rPr>
                          <w:rFonts w:ascii="Tahoma" w:eastAsia="Times New Roman" w:hAnsi="Tahoma" w:cs="Tahoma"/>
                          <w:color w:val="000000" w:themeColor="text1"/>
                          <w:sz w:val="20"/>
                          <w:szCs w:val="20"/>
                        </w:rPr>
                        <w:t xml:space="preserve"> </w:t>
                      </w:r>
                      <w:r w:rsidR="00CA1B2D">
                        <w:rPr>
                          <w:rFonts w:ascii="Tahoma" w:eastAsia="Times New Roman" w:hAnsi="Tahoma" w:cs="Tahoma"/>
                          <w:color w:val="000000" w:themeColor="text1"/>
                          <w:sz w:val="20"/>
                          <w:szCs w:val="20"/>
                        </w:rPr>
                        <w:t>(</w:t>
                      </w:r>
                      <w:proofErr w:type="gramStart"/>
                      <w:r w:rsidR="00557030">
                        <w:rPr>
                          <w:rFonts w:ascii="Tahoma" w:eastAsia="Times New Roman" w:hAnsi="Tahoma" w:cs="Tahoma"/>
                          <w:color w:val="000000" w:themeColor="text1"/>
                          <w:sz w:val="20"/>
                          <w:szCs w:val="20"/>
                        </w:rPr>
                        <w:t>time</w:t>
                      </w:r>
                      <w:proofErr w:type="gramEnd"/>
                      <w:r w:rsidR="00557030">
                        <w:rPr>
                          <w:rFonts w:ascii="Tahoma" w:eastAsia="Times New Roman" w:hAnsi="Tahoma" w:cs="Tahoma"/>
                          <w:color w:val="000000" w:themeColor="text1"/>
                          <w:sz w:val="20"/>
                          <w:szCs w:val="20"/>
                        </w:rPr>
                        <w:t xml:space="preserve"> included in activity</w:t>
                      </w:r>
                      <w:r w:rsidR="00CA1B2D">
                        <w:rPr>
                          <w:rFonts w:ascii="Tahoma" w:eastAsia="Times New Roman" w:hAnsi="Tahoma" w:cs="Tahoma"/>
                          <w:color w:val="000000" w:themeColor="text1"/>
                          <w:sz w:val="20"/>
                          <w:szCs w:val="20"/>
                        </w:rPr>
                        <w:t>)</w:t>
                      </w:r>
                    </w:p>
                    <w:p w14:paraId="2B9F6495" w14:textId="7E7B8822" w:rsidR="005D1372" w:rsidRPr="0063711B" w:rsidRDefault="00893151" w:rsidP="0063711B">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participants share to</w:t>
                      </w:r>
                      <w:r w:rsidR="00586977">
                        <w:rPr>
                          <w:rFonts w:ascii="Tahoma" w:eastAsia="Times New Roman" w:hAnsi="Tahoma" w:cs="Tahoma"/>
                          <w:color w:val="000000" w:themeColor="text1"/>
                          <w:sz w:val="20"/>
                          <w:szCs w:val="20"/>
                        </w:rPr>
                        <w:t xml:space="preserve"> a resource from GO! Ask, Act, Achieve</w:t>
                      </w:r>
                      <w:r w:rsidR="009114A3">
                        <w:rPr>
                          <w:rFonts w:ascii="Tahoma" w:eastAsia="Times New Roman" w:hAnsi="Tahoma" w:cs="Tahoma"/>
                          <w:color w:val="000000" w:themeColor="text1"/>
                          <w:sz w:val="20"/>
                          <w:szCs w:val="20"/>
                        </w:rPr>
                        <w:t xml:space="preserve"> </w:t>
                      </w:r>
                      <w:r w:rsidR="001F4939">
                        <w:rPr>
                          <w:rFonts w:ascii="Tahoma" w:eastAsia="Times New Roman" w:hAnsi="Tahoma" w:cs="Tahoma"/>
                          <w:color w:val="000000" w:themeColor="text1"/>
                          <w:sz w:val="20"/>
                          <w:szCs w:val="20"/>
                        </w:rPr>
                        <w:t>or R</w:t>
                      </w:r>
                      <w:r w:rsidR="009114A3">
                        <w:rPr>
                          <w:rFonts w:ascii="Tahoma" w:eastAsia="Times New Roman" w:hAnsi="Tahoma" w:cs="Tahoma"/>
                          <w:color w:val="000000" w:themeColor="text1"/>
                          <w:sz w:val="20"/>
                          <w:szCs w:val="20"/>
                        </w:rPr>
                        <w:t>4S they found that will support students as they develop</w:t>
                      </w:r>
                      <w:r w:rsidR="0063711B">
                        <w:rPr>
                          <w:rFonts w:ascii="Tahoma" w:eastAsia="Times New Roman" w:hAnsi="Tahoma" w:cs="Tahoma"/>
                          <w:color w:val="000000" w:themeColor="text1"/>
                          <w:sz w:val="20"/>
                          <w:szCs w:val="20"/>
                        </w:rPr>
                        <w:t xml:space="preserve"> </w:t>
                      </w:r>
                      <w:r w:rsidR="009114A3">
                        <w:rPr>
                          <w:rFonts w:ascii="Tahoma" w:eastAsia="Times New Roman" w:hAnsi="Tahoma" w:cs="Tahoma"/>
                          <w:color w:val="000000" w:themeColor="text1"/>
                          <w:sz w:val="20"/>
                          <w:szCs w:val="20"/>
                        </w:rPr>
                        <w:t xml:space="preserve">questioning skills. </w:t>
                      </w:r>
                      <w:r w:rsidR="001F4939">
                        <w:rPr>
                          <w:rFonts w:ascii="Tahoma" w:eastAsia="Times New Roman" w:hAnsi="Tahoma" w:cs="Tahoma"/>
                          <w:color w:val="000000" w:themeColor="text1"/>
                          <w:sz w:val="20"/>
                          <w:szCs w:val="20"/>
                        </w:rPr>
                        <w:t>Use</w:t>
                      </w:r>
                      <w:r w:rsidR="005D1372">
                        <w:rPr>
                          <w:rFonts w:ascii="Tahoma" w:eastAsia="Times New Roman" w:hAnsi="Tahoma" w:cs="Tahoma"/>
                          <w:color w:val="000000" w:themeColor="text1"/>
                          <w:sz w:val="20"/>
                          <w:szCs w:val="20"/>
                        </w:rPr>
                        <w:t xml:space="preserve"> </w:t>
                      </w:r>
                      <w:hyperlink r:id="rId27" w:history="1">
                        <w:r w:rsidR="005D1372" w:rsidRPr="00E0489C">
                          <w:rPr>
                            <w:rStyle w:val="Hyperlink"/>
                            <w:rFonts w:ascii="Tahoma" w:eastAsia="Times New Roman" w:hAnsi="Tahoma" w:cs="Tahoma"/>
                            <w:sz w:val="20"/>
                            <w:szCs w:val="20"/>
                          </w:rPr>
                          <w:t>Answer Garden</w:t>
                        </w:r>
                      </w:hyperlink>
                      <w:r w:rsidR="005D1372">
                        <w:rPr>
                          <w:rFonts w:ascii="Tahoma" w:eastAsia="Times New Roman" w:hAnsi="Tahoma" w:cs="Tahoma"/>
                          <w:color w:val="000000" w:themeColor="text1"/>
                          <w:sz w:val="20"/>
                          <w:szCs w:val="20"/>
                        </w:rPr>
                        <w:t xml:space="preserve"> to collect and display the </w:t>
                      </w:r>
                      <w:r w:rsidR="001F4939">
                        <w:rPr>
                          <w:rFonts w:ascii="Tahoma" w:eastAsia="Times New Roman" w:hAnsi="Tahoma" w:cs="Tahoma"/>
                          <w:color w:val="000000" w:themeColor="text1"/>
                          <w:sz w:val="20"/>
                          <w:szCs w:val="20"/>
                        </w:rPr>
                        <w:t xml:space="preserve">results. </w:t>
                      </w:r>
                      <w:r w:rsidR="005D1372">
                        <w:rPr>
                          <w:rFonts w:ascii="Tahoma" w:eastAsia="Times New Roman" w:hAnsi="Tahoma" w:cs="Tahoma"/>
                          <w:color w:val="000000" w:themeColor="text1"/>
                          <w:sz w:val="20"/>
                          <w:szCs w:val="20"/>
                        </w:rPr>
                        <w:t>(10 minutes)</w:t>
                      </w:r>
                    </w:p>
                  </w:txbxContent>
                </v:textbox>
                <w10:wrap type="topAndBottom" anchorx="margin"/>
              </v:roundrect>
            </w:pict>
          </mc:Fallback>
        </mc:AlternateContent>
      </w:r>
      <w:r w:rsidR="008037F9" w:rsidRPr="008037F9">
        <w:rPr>
          <w:rFonts w:ascii="Tahoma" w:hAnsi="Tahoma" w:cs="Tahoma"/>
          <w:color w:val="333333"/>
          <w:shd w:val="clear" w:color="auto" w:fill="FFFFFF"/>
        </w:rPr>
        <w:t>Explore the student learning tools and INFOhio resources in GO! and R4S to support students as they begin the inquiry process</w:t>
      </w:r>
      <w:r w:rsidR="008037F9">
        <w:rPr>
          <w:rFonts w:ascii="Open Sans" w:hAnsi="Open Sans" w:cs="Open Sans"/>
          <w:color w:val="333333"/>
          <w:sz w:val="21"/>
          <w:szCs w:val="21"/>
          <w:shd w:val="clear" w:color="auto" w:fill="FFFFFF"/>
        </w:rPr>
        <w:t>. </w:t>
      </w:r>
      <w:r w:rsidR="00F3410E" w:rsidRPr="00607167">
        <w:rPr>
          <w:rFonts w:ascii="Tahoma" w:eastAsia="Times New Roman" w:hAnsi="Tahoma" w:cs="Tahoma"/>
        </w:rPr>
        <w:t>(</w:t>
      </w:r>
      <w:r w:rsidR="008037F9">
        <w:rPr>
          <w:rFonts w:ascii="Tahoma" w:eastAsia="Times New Roman" w:hAnsi="Tahoma" w:cs="Tahoma"/>
        </w:rPr>
        <w:t>20</w:t>
      </w:r>
      <w:r w:rsidR="00F3410E" w:rsidRPr="00607167">
        <w:rPr>
          <w:rFonts w:ascii="Tahoma" w:eastAsia="Times New Roman" w:hAnsi="Tahoma" w:cs="Tahoma"/>
        </w:rPr>
        <w:t xml:space="preserve"> minutes)</w:t>
      </w:r>
    </w:p>
    <w:p w14:paraId="553A36D1" w14:textId="77777777" w:rsidR="00B4681C" w:rsidRDefault="00B4681C" w:rsidP="00F3410E">
      <w:pPr>
        <w:pStyle w:val="ListParagraph"/>
        <w:shd w:val="clear" w:color="auto" w:fill="FFFFFF"/>
        <w:spacing w:after="0" w:line="240" w:lineRule="auto"/>
        <w:ind w:left="1440"/>
        <w:rPr>
          <w:rFonts w:ascii="Tahoma" w:eastAsia="Times New Roman" w:hAnsi="Tahoma" w:cs="Tahoma"/>
          <w:color w:val="333333"/>
        </w:rPr>
      </w:pPr>
    </w:p>
    <w:p w14:paraId="5DFE6EB8" w14:textId="615672D9" w:rsidR="00123AED" w:rsidRPr="002B408E" w:rsidRDefault="004E00E4" w:rsidP="00123AED">
      <w:pPr>
        <w:pStyle w:val="Heading2"/>
        <w:spacing w:line="300" w:lineRule="exact"/>
        <w:rPr>
          <w:rFonts w:ascii="Tahoma" w:eastAsia="Times New Roman" w:hAnsi="Tahoma" w:cs="Tahoma"/>
          <w:b/>
          <w:bCs/>
          <w:color w:val="45A1B4"/>
        </w:rPr>
      </w:pPr>
      <w:r w:rsidRPr="002B408E">
        <w:rPr>
          <w:rFonts w:eastAsia="Times New Roman"/>
          <w:color w:val="45A1B4"/>
        </w:rPr>
        <w:t xml:space="preserve">Supporting Students as They Locate Information </w:t>
      </w:r>
      <w:r w:rsidR="00123AED" w:rsidRPr="002B408E">
        <w:rPr>
          <w:rFonts w:eastAsia="Times New Roman"/>
          <w:color w:val="45A1B4"/>
        </w:rPr>
        <w:t xml:space="preserve"> </w:t>
      </w:r>
    </w:p>
    <w:p w14:paraId="0953DBB0" w14:textId="77777777" w:rsidR="00F60130" w:rsidRPr="00F60130" w:rsidRDefault="00123AED" w:rsidP="00F60130">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33818F94" w14:textId="25DB4E7D" w:rsidR="00123AED" w:rsidRPr="002B408E" w:rsidRDefault="0051751F" w:rsidP="008B710F">
      <w:pPr>
        <w:pStyle w:val="Heading2"/>
        <w:spacing w:line="300" w:lineRule="exact"/>
        <w:ind w:left="1440"/>
        <w:rPr>
          <w:b/>
          <w:bCs/>
          <w:color w:val="45A1B4"/>
          <w:sz w:val="22"/>
          <w:szCs w:val="22"/>
        </w:rPr>
      </w:pPr>
      <w:r w:rsidRPr="008B710F">
        <w:rPr>
          <w:rFonts w:ascii="Tahoma" w:hAnsi="Tahoma" w:cs="Tahoma"/>
          <w:noProof/>
          <w:sz w:val="22"/>
          <w:szCs w:val="22"/>
        </w:rPr>
        <mc:AlternateContent>
          <mc:Choice Requires="wps">
            <w:drawing>
              <wp:anchor distT="0" distB="0" distL="114300" distR="114300" simplePos="0" relativeHeight="251658249" behindDoc="0" locked="0" layoutInCell="1" allowOverlap="1" wp14:anchorId="0C6DE3E8" wp14:editId="7A9051A6">
                <wp:simplePos x="0" y="0"/>
                <wp:positionH relativeFrom="margin">
                  <wp:posOffset>257175</wp:posOffset>
                </wp:positionH>
                <wp:positionV relativeFrom="paragraph">
                  <wp:posOffset>513715</wp:posOffset>
                </wp:positionV>
                <wp:extent cx="5970905" cy="1341120"/>
                <wp:effectExtent l="76200" t="76200" r="86995" b="87630"/>
                <wp:wrapTopAndBottom/>
                <wp:docPr id="4" name="Rounded Rectangle 11"/>
                <wp:cNvGraphicFramePr/>
                <a:graphic xmlns:a="http://schemas.openxmlformats.org/drawingml/2006/main">
                  <a:graphicData uri="http://schemas.microsoft.com/office/word/2010/wordprocessingShape">
                    <wps:wsp>
                      <wps:cNvSpPr/>
                      <wps:spPr>
                        <a:xfrm>
                          <a:off x="0" y="0"/>
                          <a:ext cx="5970905" cy="1341120"/>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253B5D4C" w14:textId="348DD0A1" w:rsidR="00123AED" w:rsidRPr="003500D2" w:rsidRDefault="00123AED" w:rsidP="00123AED">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6EE8ADE2" w14:textId="77777777" w:rsidR="003B2C2E" w:rsidRDefault="00123AED" w:rsidP="003B2C2E">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6B63B9">
                              <w:rPr>
                                <w:rFonts w:ascii="Tahoma" w:eastAsia="Times New Roman" w:hAnsi="Tahoma" w:cs="Tahoma"/>
                                <w:color w:val="000000" w:themeColor="text1"/>
                                <w:sz w:val="20"/>
                                <w:szCs w:val="20"/>
                              </w:rPr>
                              <w:t>Supporting Students as They Locate Information</w:t>
                            </w:r>
                            <w:r>
                              <w:rPr>
                                <w:rFonts w:ascii="Tahoma" w:eastAsia="Times New Roman" w:hAnsi="Tahoma" w:cs="Tahoma"/>
                                <w:color w:val="000000" w:themeColor="text1"/>
                                <w:sz w:val="20"/>
                                <w:szCs w:val="20"/>
                              </w:rPr>
                              <w:t>” as directed in the class.</w:t>
                            </w:r>
                            <w:r w:rsidR="002B7538">
                              <w:rPr>
                                <w:rFonts w:ascii="Tahoma" w:eastAsia="Times New Roman" w:hAnsi="Tahoma" w:cs="Tahoma"/>
                                <w:color w:val="000000" w:themeColor="text1"/>
                                <w:sz w:val="20"/>
                                <w:szCs w:val="20"/>
                              </w:rPr>
                              <w:t xml:space="preserve"> (10 minutes)</w:t>
                            </w:r>
                          </w:p>
                          <w:p w14:paraId="6553E17D" w14:textId="1E5A0307" w:rsidR="00123AED" w:rsidRPr="003B2C2E" w:rsidRDefault="001739B9" w:rsidP="003B2C2E">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each group to share a resource from GO! Ask, Act, Achieve or R4S they found that will support students as they develop locating information skills.</w:t>
                            </w:r>
                            <w:r w:rsidR="004567A2">
                              <w:rPr>
                                <w:rFonts w:ascii="Tahoma" w:eastAsia="Times New Roman" w:hAnsi="Tahoma" w:cs="Tahoma"/>
                                <w:color w:val="000000" w:themeColor="text1"/>
                                <w:sz w:val="20"/>
                                <w:szCs w:val="20"/>
                              </w:rPr>
                              <w:t xml:space="preserve"> </w:t>
                            </w:r>
                            <w:r w:rsidR="000B277B">
                              <w:rPr>
                                <w:rFonts w:ascii="Tahoma" w:eastAsia="Times New Roman" w:hAnsi="Tahoma" w:cs="Tahoma"/>
                                <w:color w:val="000000" w:themeColor="text1"/>
                                <w:sz w:val="20"/>
                                <w:szCs w:val="20"/>
                              </w:rPr>
                              <w:t>Each small group should explain why the</w:t>
                            </w:r>
                            <w:r w:rsidR="00CC05F8">
                              <w:rPr>
                                <w:rFonts w:ascii="Tahoma" w:eastAsia="Times New Roman" w:hAnsi="Tahoma" w:cs="Tahoma"/>
                                <w:color w:val="000000" w:themeColor="text1"/>
                                <w:sz w:val="20"/>
                                <w:szCs w:val="20"/>
                              </w:rPr>
                              <w:t>y</w:t>
                            </w:r>
                            <w:r w:rsidR="000B277B">
                              <w:rPr>
                                <w:rFonts w:ascii="Tahoma" w:eastAsia="Times New Roman" w:hAnsi="Tahoma" w:cs="Tahoma"/>
                                <w:color w:val="000000" w:themeColor="text1"/>
                                <w:sz w:val="20"/>
                                <w:szCs w:val="20"/>
                              </w:rPr>
                              <w:t xml:space="preserve"> selected the resource in 15 words or less. Use </w:t>
                            </w:r>
                            <w:r>
                              <w:rPr>
                                <w:rFonts w:ascii="Tahoma" w:eastAsia="Times New Roman" w:hAnsi="Tahoma" w:cs="Tahoma"/>
                                <w:color w:val="000000" w:themeColor="text1"/>
                                <w:sz w:val="20"/>
                                <w:szCs w:val="20"/>
                              </w:rPr>
                              <w:t>the</w:t>
                            </w:r>
                            <w:r w:rsidRPr="00B61969">
                              <w:rPr>
                                <w:rFonts w:ascii="Tahoma" w:eastAsia="Times New Roman" w:hAnsi="Tahoma" w:cs="Tahoma"/>
                                <w:color w:val="000000" w:themeColor="text1"/>
                                <w:sz w:val="20"/>
                                <w:szCs w:val="20"/>
                              </w:rPr>
                              <w:t xml:space="preserve"> </w:t>
                            </w:r>
                            <w:hyperlink r:id="rId28" w:history="1">
                              <w:r w:rsidRPr="00B61969">
                                <w:rPr>
                                  <w:rStyle w:val="Hyperlink"/>
                                  <w:rFonts w:ascii="Tahoma" w:eastAsia="Times New Roman" w:hAnsi="Tahoma" w:cs="Tahoma"/>
                                  <w:sz w:val="20"/>
                                  <w:szCs w:val="20"/>
                                </w:rPr>
                                <w:t>On-the-Spot: Chalkboard Splash</w:t>
                              </w:r>
                            </w:hyperlink>
                            <w:r w:rsidRPr="00B61969">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method</w:t>
                            </w:r>
                            <w:r w:rsidR="000B277B">
                              <w:rPr>
                                <w:rFonts w:ascii="Tahoma" w:eastAsia="Times New Roman" w:hAnsi="Tahoma" w:cs="Tahoma"/>
                                <w:color w:val="000000" w:themeColor="text1"/>
                                <w:sz w:val="20"/>
                                <w:szCs w:val="20"/>
                              </w:rPr>
                              <w:t xml:space="preserve"> for each small group to share their learning.</w:t>
                            </w:r>
                            <w:r>
                              <w:rPr>
                                <w:rFonts w:ascii="Tahoma" w:eastAsia="Times New Roman" w:hAnsi="Tahoma" w:cs="Tahoma"/>
                                <w:color w:val="000000" w:themeColor="text1"/>
                                <w:sz w:val="20"/>
                                <w:szCs w:val="20"/>
                              </w:rPr>
                              <w:t xml:space="preserve"> </w:t>
                            </w:r>
                            <w:r w:rsidRPr="00B61969">
                              <w:rPr>
                                <w:rFonts w:ascii="Tahoma" w:eastAsia="Times New Roman" w:hAnsi="Tahoma" w:cs="Tahoma"/>
                                <w:color w:val="000000" w:themeColor="text1"/>
                                <w:sz w:val="20"/>
                                <w:szCs w:val="20"/>
                              </w:rP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E3E8" id="_x0000_s1036" style="position:absolute;left:0;text-align:left;margin-left:20.25pt;margin-top:40.45pt;width:470.15pt;height:105.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" filled="f" strokecolor="#0e5a84" strokeweight="1pt">
                <v:stroke joinstyle="miter"/>
                <v:textbox>
                  <w:txbxContent>
                    <w:p w14:paraId="253B5D4C" w14:textId="348DD0A1" w:rsidR="00123AED" w:rsidRPr="003500D2" w:rsidRDefault="00123AED" w:rsidP="00123AED">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6EE8ADE2" w14:textId="77777777" w:rsidR="003B2C2E" w:rsidRDefault="00123AED" w:rsidP="003B2C2E">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6B63B9">
                        <w:rPr>
                          <w:rFonts w:ascii="Tahoma" w:eastAsia="Times New Roman" w:hAnsi="Tahoma" w:cs="Tahoma"/>
                          <w:color w:val="000000" w:themeColor="text1"/>
                          <w:sz w:val="20"/>
                          <w:szCs w:val="20"/>
                        </w:rPr>
                        <w:t>Supporting Students as They Locate Information</w:t>
                      </w:r>
                      <w:r>
                        <w:rPr>
                          <w:rFonts w:ascii="Tahoma" w:eastAsia="Times New Roman" w:hAnsi="Tahoma" w:cs="Tahoma"/>
                          <w:color w:val="000000" w:themeColor="text1"/>
                          <w:sz w:val="20"/>
                          <w:szCs w:val="20"/>
                        </w:rPr>
                        <w:t>” as directed in the class.</w:t>
                      </w:r>
                      <w:r w:rsidR="002B7538">
                        <w:rPr>
                          <w:rFonts w:ascii="Tahoma" w:eastAsia="Times New Roman" w:hAnsi="Tahoma" w:cs="Tahoma"/>
                          <w:color w:val="000000" w:themeColor="text1"/>
                          <w:sz w:val="20"/>
                          <w:szCs w:val="20"/>
                        </w:rPr>
                        <w:t xml:space="preserve"> (10 minutes)</w:t>
                      </w:r>
                    </w:p>
                    <w:p w14:paraId="6553E17D" w14:textId="1E5A0307" w:rsidR="00123AED" w:rsidRPr="003B2C2E" w:rsidRDefault="001739B9" w:rsidP="003B2C2E">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each group to share a resource from GO! Ask, Act, Achieve or R4S they found that will support students as they develop locating information skills.</w:t>
                      </w:r>
                      <w:r w:rsidR="004567A2">
                        <w:rPr>
                          <w:rFonts w:ascii="Tahoma" w:eastAsia="Times New Roman" w:hAnsi="Tahoma" w:cs="Tahoma"/>
                          <w:color w:val="000000" w:themeColor="text1"/>
                          <w:sz w:val="20"/>
                          <w:szCs w:val="20"/>
                        </w:rPr>
                        <w:t xml:space="preserve"> </w:t>
                      </w:r>
                      <w:r w:rsidR="000B277B">
                        <w:rPr>
                          <w:rFonts w:ascii="Tahoma" w:eastAsia="Times New Roman" w:hAnsi="Tahoma" w:cs="Tahoma"/>
                          <w:color w:val="000000" w:themeColor="text1"/>
                          <w:sz w:val="20"/>
                          <w:szCs w:val="20"/>
                        </w:rPr>
                        <w:t>Each small group should explain why the</w:t>
                      </w:r>
                      <w:r w:rsidR="00CC05F8">
                        <w:rPr>
                          <w:rFonts w:ascii="Tahoma" w:eastAsia="Times New Roman" w:hAnsi="Tahoma" w:cs="Tahoma"/>
                          <w:color w:val="000000" w:themeColor="text1"/>
                          <w:sz w:val="20"/>
                          <w:szCs w:val="20"/>
                        </w:rPr>
                        <w:t>y</w:t>
                      </w:r>
                      <w:r w:rsidR="000B277B">
                        <w:rPr>
                          <w:rFonts w:ascii="Tahoma" w:eastAsia="Times New Roman" w:hAnsi="Tahoma" w:cs="Tahoma"/>
                          <w:color w:val="000000" w:themeColor="text1"/>
                          <w:sz w:val="20"/>
                          <w:szCs w:val="20"/>
                        </w:rPr>
                        <w:t xml:space="preserve"> selected the resource in 15 words or less. Use </w:t>
                      </w:r>
                      <w:r>
                        <w:rPr>
                          <w:rFonts w:ascii="Tahoma" w:eastAsia="Times New Roman" w:hAnsi="Tahoma" w:cs="Tahoma"/>
                          <w:color w:val="000000" w:themeColor="text1"/>
                          <w:sz w:val="20"/>
                          <w:szCs w:val="20"/>
                        </w:rPr>
                        <w:t>the</w:t>
                      </w:r>
                      <w:r w:rsidRPr="00B61969">
                        <w:rPr>
                          <w:rFonts w:ascii="Tahoma" w:eastAsia="Times New Roman" w:hAnsi="Tahoma" w:cs="Tahoma"/>
                          <w:color w:val="000000" w:themeColor="text1"/>
                          <w:sz w:val="20"/>
                          <w:szCs w:val="20"/>
                        </w:rPr>
                        <w:t xml:space="preserve"> </w:t>
                      </w:r>
                      <w:hyperlink r:id="rId29" w:history="1">
                        <w:r w:rsidRPr="00B61969">
                          <w:rPr>
                            <w:rStyle w:val="Hyperlink"/>
                            <w:rFonts w:ascii="Tahoma" w:eastAsia="Times New Roman" w:hAnsi="Tahoma" w:cs="Tahoma"/>
                            <w:sz w:val="20"/>
                            <w:szCs w:val="20"/>
                          </w:rPr>
                          <w:t>On-the-Spot: Chalkboard Splash</w:t>
                        </w:r>
                      </w:hyperlink>
                      <w:r w:rsidRPr="00B61969">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method</w:t>
                      </w:r>
                      <w:r w:rsidR="000B277B">
                        <w:rPr>
                          <w:rFonts w:ascii="Tahoma" w:eastAsia="Times New Roman" w:hAnsi="Tahoma" w:cs="Tahoma"/>
                          <w:color w:val="000000" w:themeColor="text1"/>
                          <w:sz w:val="20"/>
                          <w:szCs w:val="20"/>
                        </w:rPr>
                        <w:t xml:space="preserve"> for each small group to share their learning.</w:t>
                      </w:r>
                      <w:r>
                        <w:rPr>
                          <w:rFonts w:ascii="Tahoma" w:eastAsia="Times New Roman" w:hAnsi="Tahoma" w:cs="Tahoma"/>
                          <w:color w:val="000000" w:themeColor="text1"/>
                          <w:sz w:val="20"/>
                          <w:szCs w:val="20"/>
                        </w:rPr>
                        <w:t xml:space="preserve"> </w:t>
                      </w:r>
                      <w:r w:rsidRPr="00B61969">
                        <w:rPr>
                          <w:rFonts w:ascii="Tahoma" w:eastAsia="Times New Roman" w:hAnsi="Tahoma" w:cs="Tahoma"/>
                          <w:color w:val="000000" w:themeColor="text1"/>
                          <w:sz w:val="20"/>
                          <w:szCs w:val="20"/>
                        </w:rPr>
                        <w:t>(10 minutes)</w:t>
                      </w:r>
                    </w:p>
                  </w:txbxContent>
                </v:textbox>
                <w10:wrap type="topAndBottom" anchorx="margin"/>
              </v:roundrect>
            </w:pict>
          </mc:Fallback>
        </mc:AlternateContent>
      </w:r>
      <w:r w:rsidRPr="0051751F">
        <w:rPr>
          <w:rFonts w:ascii="Tahoma" w:hAnsi="Tahoma" w:cs="Tahoma"/>
          <w:color w:val="333333"/>
          <w:sz w:val="22"/>
          <w:szCs w:val="22"/>
          <w:shd w:val="clear" w:color="auto" w:fill="FFFFFF"/>
        </w:rPr>
        <w:t xml:space="preserve">Discover trustworthy resources from INFOhio, curated from the web and </w:t>
      </w:r>
      <w:r w:rsidRPr="005B25FE">
        <w:rPr>
          <w:rFonts w:ascii="Tahoma" w:hAnsi="Tahoma" w:cs="Tahoma"/>
          <w:color w:val="000000" w:themeColor="text1"/>
          <w:sz w:val="22"/>
          <w:szCs w:val="22"/>
          <w:shd w:val="clear" w:color="auto" w:fill="FFFFFF"/>
        </w:rPr>
        <w:t>collected in GO! and R4S</w:t>
      </w:r>
      <w:r w:rsidRPr="005B25FE">
        <w:rPr>
          <w:rFonts w:ascii="Open Sans" w:hAnsi="Open Sans" w:cs="Open Sans"/>
          <w:color w:val="000000" w:themeColor="text1"/>
          <w:sz w:val="21"/>
          <w:szCs w:val="21"/>
          <w:shd w:val="clear" w:color="auto" w:fill="FFFFFF"/>
        </w:rPr>
        <w:t xml:space="preserve">. </w:t>
      </w:r>
      <w:r w:rsidR="00123AED" w:rsidRPr="005B25FE">
        <w:rPr>
          <w:rFonts w:ascii="Tahoma" w:eastAsia="Times New Roman" w:hAnsi="Tahoma" w:cs="Tahoma"/>
          <w:color w:val="000000" w:themeColor="text1"/>
          <w:sz w:val="22"/>
          <w:szCs w:val="22"/>
        </w:rPr>
        <w:t>(</w:t>
      </w:r>
      <w:r w:rsidRPr="005B25FE">
        <w:rPr>
          <w:rFonts w:ascii="Tahoma" w:eastAsia="Times New Roman" w:hAnsi="Tahoma" w:cs="Tahoma"/>
          <w:color w:val="000000" w:themeColor="text1"/>
          <w:sz w:val="22"/>
          <w:szCs w:val="22"/>
        </w:rPr>
        <w:t>20</w:t>
      </w:r>
      <w:r w:rsidR="00123AED" w:rsidRPr="005B25FE">
        <w:rPr>
          <w:rFonts w:ascii="Tahoma" w:eastAsia="Times New Roman" w:hAnsi="Tahoma" w:cs="Tahoma"/>
          <w:color w:val="000000" w:themeColor="text1"/>
          <w:sz w:val="22"/>
          <w:szCs w:val="22"/>
        </w:rPr>
        <w:t xml:space="preserve"> minutes)</w:t>
      </w:r>
    </w:p>
    <w:p w14:paraId="17FBBBE0" w14:textId="19E206E7" w:rsidR="00A87A4E" w:rsidRPr="002B408E" w:rsidRDefault="00575CF0" w:rsidP="00A87A4E">
      <w:pPr>
        <w:pStyle w:val="Heading2"/>
        <w:spacing w:line="300" w:lineRule="exact"/>
        <w:rPr>
          <w:rFonts w:ascii="Tahoma" w:eastAsia="Times New Roman" w:hAnsi="Tahoma" w:cs="Tahoma"/>
          <w:b/>
          <w:bCs/>
          <w:color w:val="45A1B4"/>
        </w:rPr>
      </w:pPr>
      <w:r w:rsidRPr="002B408E">
        <w:rPr>
          <w:rFonts w:eastAsia="Times New Roman"/>
          <w:color w:val="45A1B4"/>
        </w:rPr>
        <w:t>Using GO! and R4S</w:t>
      </w:r>
      <w:r w:rsidR="00B91148" w:rsidRPr="002B408E">
        <w:rPr>
          <w:rFonts w:eastAsia="Times New Roman"/>
          <w:color w:val="45A1B4"/>
        </w:rPr>
        <w:t xml:space="preserve"> to Make Evaluating Information Easy</w:t>
      </w:r>
      <w:r w:rsidR="00A87A4E" w:rsidRPr="002B408E">
        <w:rPr>
          <w:rFonts w:eastAsia="Times New Roman"/>
          <w:color w:val="45A1B4"/>
        </w:rPr>
        <w:t xml:space="preserve">  </w:t>
      </w:r>
    </w:p>
    <w:p w14:paraId="2F6346CF" w14:textId="77777777" w:rsidR="00A87A4E" w:rsidRPr="00F60130" w:rsidRDefault="00A87A4E" w:rsidP="00A87A4E">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6F82981B" w14:textId="410738FB" w:rsidR="00D34E8A" w:rsidRDefault="009F0257" w:rsidP="009F0257">
      <w:pPr>
        <w:shd w:val="clear" w:color="auto" w:fill="FFFFFF"/>
        <w:spacing w:after="0" w:line="240" w:lineRule="auto"/>
        <w:ind w:left="1440"/>
        <w:rPr>
          <w:rFonts w:ascii="Tahoma" w:eastAsia="Times New Roman" w:hAnsi="Tahoma" w:cs="Tahoma"/>
          <w:color w:val="000000"/>
        </w:rPr>
      </w:pPr>
      <w:r w:rsidRPr="008B710F">
        <w:rPr>
          <w:rFonts w:ascii="Tahoma" w:hAnsi="Tahoma" w:cs="Tahoma"/>
          <w:noProof/>
        </w:rPr>
        <mc:AlternateContent>
          <mc:Choice Requires="wps">
            <w:drawing>
              <wp:anchor distT="0" distB="0" distL="114300" distR="114300" simplePos="0" relativeHeight="251658250" behindDoc="0" locked="0" layoutInCell="1" allowOverlap="1" wp14:anchorId="353CDB60" wp14:editId="616BBF95">
                <wp:simplePos x="0" y="0"/>
                <wp:positionH relativeFrom="margin">
                  <wp:posOffset>238125</wp:posOffset>
                </wp:positionH>
                <wp:positionV relativeFrom="paragraph">
                  <wp:posOffset>534035</wp:posOffset>
                </wp:positionV>
                <wp:extent cx="5970905" cy="1476375"/>
                <wp:effectExtent l="76200" t="76200" r="86995" b="104775"/>
                <wp:wrapTopAndBottom/>
                <wp:docPr id="9" name="Rounded Rectangle 11"/>
                <wp:cNvGraphicFramePr/>
                <a:graphic xmlns:a="http://schemas.openxmlformats.org/drawingml/2006/main">
                  <a:graphicData uri="http://schemas.microsoft.com/office/word/2010/wordprocessingShape">
                    <wps:wsp>
                      <wps:cNvSpPr/>
                      <wps:spPr>
                        <a:xfrm>
                          <a:off x="0" y="0"/>
                          <a:ext cx="5970905" cy="1476375"/>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22D43172" w14:textId="0BBCC3E7" w:rsidR="00A87A4E" w:rsidRPr="003500D2" w:rsidRDefault="00A87A4E" w:rsidP="00A87A4E">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w:t>
                            </w:r>
                            <w:r w:rsidR="00AD702C">
                              <w:rPr>
                                <w:rFonts w:ascii="Tahoma" w:hAnsi="Tahoma" w:cs="Tahoma"/>
                                <w:b/>
                                <w:color w:val="000000" w:themeColor="text1"/>
                                <w:sz w:val="20"/>
                                <w:szCs w:val="20"/>
                              </w:rPr>
                              <w:t xml:space="preserve">ties </w:t>
                            </w:r>
                          </w:p>
                          <w:p w14:paraId="70F85BDF" w14:textId="32A4B315" w:rsidR="00D41A24" w:rsidRPr="00BD31D4" w:rsidRDefault="00A87A4E" w:rsidP="00BD31D4">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DE5555">
                              <w:rPr>
                                <w:rFonts w:ascii="Tahoma" w:eastAsia="Times New Roman" w:hAnsi="Tahoma" w:cs="Tahoma"/>
                                <w:color w:val="000000" w:themeColor="text1"/>
                                <w:sz w:val="20"/>
                                <w:szCs w:val="20"/>
                              </w:rPr>
                              <w:t>Using GO! and R4S to Make Evaluating Information Easy</w:t>
                            </w:r>
                            <w:r>
                              <w:rPr>
                                <w:rFonts w:ascii="Tahoma" w:eastAsia="Times New Roman" w:hAnsi="Tahoma" w:cs="Tahoma"/>
                                <w:color w:val="000000" w:themeColor="text1"/>
                                <w:sz w:val="20"/>
                                <w:szCs w:val="20"/>
                              </w:rPr>
                              <w:t xml:space="preserve">” as directed in the class. </w:t>
                            </w:r>
                            <w:r w:rsidR="00803594">
                              <w:rPr>
                                <w:rFonts w:ascii="Tahoma" w:eastAsia="Times New Roman" w:hAnsi="Tahoma" w:cs="Tahoma"/>
                                <w:color w:val="000000" w:themeColor="text1"/>
                                <w:sz w:val="20"/>
                                <w:szCs w:val="20"/>
                              </w:rPr>
                              <w:t>(</w:t>
                            </w:r>
                            <w:proofErr w:type="gramStart"/>
                            <w:r w:rsidR="0074000C">
                              <w:rPr>
                                <w:rFonts w:ascii="Tahoma" w:eastAsia="Times New Roman" w:hAnsi="Tahoma" w:cs="Tahoma"/>
                                <w:color w:val="000000" w:themeColor="text1"/>
                                <w:sz w:val="20"/>
                                <w:szCs w:val="20"/>
                              </w:rPr>
                              <w:t>time</w:t>
                            </w:r>
                            <w:proofErr w:type="gramEnd"/>
                            <w:r w:rsidR="0074000C">
                              <w:rPr>
                                <w:rFonts w:ascii="Tahoma" w:eastAsia="Times New Roman" w:hAnsi="Tahoma" w:cs="Tahoma"/>
                                <w:color w:val="000000" w:themeColor="text1"/>
                                <w:sz w:val="20"/>
                                <w:szCs w:val="20"/>
                              </w:rPr>
                              <w:t xml:space="preserve"> included in activity</w:t>
                            </w:r>
                            <w:r w:rsidR="00803594">
                              <w:rPr>
                                <w:rFonts w:ascii="Tahoma" w:eastAsia="Times New Roman" w:hAnsi="Tahoma" w:cs="Tahoma"/>
                                <w:color w:val="000000" w:themeColor="text1"/>
                                <w:sz w:val="20"/>
                                <w:szCs w:val="20"/>
                              </w:rPr>
                              <w:t>)</w:t>
                            </w:r>
                          </w:p>
                          <w:p w14:paraId="02051A2E" w14:textId="3F61A110" w:rsidR="00A87A4E" w:rsidRPr="001739B9" w:rsidRDefault="001739B9" w:rsidP="001739B9">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Ask participants share to a resource from GO! Ask, Act, Achieve or R4S they found that will support students as they develop evaluation skills. Use </w:t>
                            </w:r>
                            <w:hyperlink r:id="rId30" w:history="1">
                              <w:r w:rsidRPr="00E0489C">
                                <w:rPr>
                                  <w:rStyle w:val="Hyperlink"/>
                                  <w:rFonts w:ascii="Tahoma" w:eastAsia="Times New Roman" w:hAnsi="Tahoma" w:cs="Tahoma"/>
                                  <w:sz w:val="20"/>
                                  <w:szCs w:val="20"/>
                                </w:rPr>
                                <w:t>Answer Garden</w:t>
                              </w:r>
                            </w:hyperlink>
                            <w:r>
                              <w:rPr>
                                <w:rFonts w:ascii="Tahoma" w:eastAsia="Times New Roman" w:hAnsi="Tahoma" w:cs="Tahoma"/>
                                <w:color w:val="000000" w:themeColor="text1"/>
                                <w:sz w:val="20"/>
                                <w:szCs w:val="20"/>
                              </w:rPr>
                              <w:t xml:space="preserve"> to collect and display the results.</w:t>
                            </w:r>
                            <w:r w:rsidR="00BE2514">
                              <w:rPr>
                                <w:rFonts w:ascii="Tahoma" w:eastAsia="Times New Roman" w:hAnsi="Tahoma" w:cs="Tahoma"/>
                                <w:color w:val="000000" w:themeColor="text1"/>
                                <w:sz w:val="20"/>
                                <w:szCs w:val="20"/>
                              </w:rPr>
                              <w:t xml:space="preserve"> </w:t>
                            </w:r>
                            <w:r w:rsidR="00ED1C64">
                              <w:rPr>
                                <w:rFonts w:ascii="Tahoma" w:eastAsia="Times New Roman" w:hAnsi="Tahoma" w:cs="Tahoma"/>
                                <w:color w:val="000000" w:themeColor="text1"/>
                                <w:sz w:val="20"/>
                                <w:szCs w:val="20"/>
                              </w:rPr>
                              <w:t xml:space="preserve">Discuss the results </w:t>
                            </w:r>
                            <w:r w:rsidR="00DF3B08">
                              <w:rPr>
                                <w:rFonts w:ascii="Tahoma" w:eastAsia="Times New Roman" w:hAnsi="Tahoma" w:cs="Tahoma"/>
                                <w:color w:val="000000" w:themeColor="text1"/>
                                <w:sz w:val="20"/>
                                <w:szCs w:val="20"/>
                              </w:rPr>
                              <w:t xml:space="preserve">and reflect on how the </w:t>
                            </w:r>
                            <w:r w:rsidR="004B56F8">
                              <w:rPr>
                                <w:rFonts w:ascii="Tahoma" w:eastAsia="Times New Roman" w:hAnsi="Tahoma" w:cs="Tahoma"/>
                                <w:color w:val="000000" w:themeColor="text1"/>
                                <w:sz w:val="20"/>
                                <w:szCs w:val="20"/>
                              </w:rPr>
                              <w:t xml:space="preserve">resources submitted can be used in the classroom to develop evaluation skills. </w:t>
                            </w:r>
                            <w:r>
                              <w:rPr>
                                <w:rFonts w:ascii="Tahoma" w:eastAsia="Times New Roman" w:hAnsi="Tahoma" w:cs="Tahoma"/>
                                <w:color w:val="000000" w:themeColor="text1"/>
                                <w:sz w:val="20"/>
                                <w:szCs w:val="20"/>
                              </w:rPr>
                              <w:t>(10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CDB60" id="_x0000_s1037" style="position:absolute;left:0;text-align:left;margin-left:18.75pt;margin-top:42.05pt;width:470.15pt;height:116.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" filled="f" strokecolor="#0e5a84" strokeweight="1pt">
                <v:stroke joinstyle="miter"/>
                <v:textbox>
                  <w:txbxContent>
                    <w:p w14:paraId="22D43172" w14:textId="0BBCC3E7" w:rsidR="00A87A4E" w:rsidRPr="003500D2" w:rsidRDefault="00A87A4E" w:rsidP="00A87A4E">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w:t>
                      </w:r>
                      <w:r w:rsidR="00AD702C">
                        <w:rPr>
                          <w:rFonts w:ascii="Tahoma" w:hAnsi="Tahoma" w:cs="Tahoma"/>
                          <w:b/>
                          <w:color w:val="000000" w:themeColor="text1"/>
                          <w:sz w:val="20"/>
                          <w:szCs w:val="20"/>
                        </w:rPr>
                        <w:t xml:space="preserve">ties </w:t>
                      </w:r>
                    </w:p>
                    <w:p w14:paraId="70F85BDF" w14:textId="32A4B315" w:rsidR="00D41A24" w:rsidRPr="00BD31D4" w:rsidRDefault="00A87A4E" w:rsidP="00BD31D4">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DE5555">
                        <w:rPr>
                          <w:rFonts w:ascii="Tahoma" w:eastAsia="Times New Roman" w:hAnsi="Tahoma" w:cs="Tahoma"/>
                          <w:color w:val="000000" w:themeColor="text1"/>
                          <w:sz w:val="20"/>
                          <w:szCs w:val="20"/>
                        </w:rPr>
                        <w:t>Using GO! and R4S to Make Evaluating Information Easy</w:t>
                      </w:r>
                      <w:r>
                        <w:rPr>
                          <w:rFonts w:ascii="Tahoma" w:eastAsia="Times New Roman" w:hAnsi="Tahoma" w:cs="Tahoma"/>
                          <w:color w:val="000000" w:themeColor="text1"/>
                          <w:sz w:val="20"/>
                          <w:szCs w:val="20"/>
                        </w:rPr>
                        <w:t xml:space="preserve">” as directed in the class. </w:t>
                      </w:r>
                      <w:r w:rsidR="00803594">
                        <w:rPr>
                          <w:rFonts w:ascii="Tahoma" w:eastAsia="Times New Roman" w:hAnsi="Tahoma" w:cs="Tahoma"/>
                          <w:color w:val="000000" w:themeColor="text1"/>
                          <w:sz w:val="20"/>
                          <w:szCs w:val="20"/>
                        </w:rPr>
                        <w:t>(</w:t>
                      </w:r>
                      <w:proofErr w:type="gramStart"/>
                      <w:r w:rsidR="0074000C">
                        <w:rPr>
                          <w:rFonts w:ascii="Tahoma" w:eastAsia="Times New Roman" w:hAnsi="Tahoma" w:cs="Tahoma"/>
                          <w:color w:val="000000" w:themeColor="text1"/>
                          <w:sz w:val="20"/>
                          <w:szCs w:val="20"/>
                        </w:rPr>
                        <w:t>time</w:t>
                      </w:r>
                      <w:proofErr w:type="gramEnd"/>
                      <w:r w:rsidR="0074000C">
                        <w:rPr>
                          <w:rFonts w:ascii="Tahoma" w:eastAsia="Times New Roman" w:hAnsi="Tahoma" w:cs="Tahoma"/>
                          <w:color w:val="000000" w:themeColor="text1"/>
                          <w:sz w:val="20"/>
                          <w:szCs w:val="20"/>
                        </w:rPr>
                        <w:t xml:space="preserve"> included in activity</w:t>
                      </w:r>
                      <w:r w:rsidR="00803594">
                        <w:rPr>
                          <w:rFonts w:ascii="Tahoma" w:eastAsia="Times New Roman" w:hAnsi="Tahoma" w:cs="Tahoma"/>
                          <w:color w:val="000000" w:themeColor="text1"/>
                          <w:sz w:val="20"/>
                          <w:szCs w:val="20"/>
                        </w:rPr>
                        <w:t>)</w:t>
                      </w:r>
                    </w:p>
                    <w:p w14:paraId="02051A2E" w14:textId="3F61A110" w:rsidR="00A87A4E" w:rsidRPr="001739B9" w:rsidRDefault="001739B9" w:rsidP="001739B9">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Ask participants share to a resource from GO! Ask, Act, Achieve or R4S they found that will support students as they develop evaluation skills. Use </w:t>
                      </w:r>
                      <w:hyperlink r:id="rId31" w:history="1">
                        <w:r w:rsidRPr="00E0489C">
                          <w:rPr>
                            <w:rStyle w:val="Hyperlink"/>
                            <w:rFonts w:ascii="Tahoma" w:eastAsia="Times New Roman" w:hAnsi="Tahoma" w:cs="Tahoma"/>
                            <w:sz w:val="20"/>
                            <w:szCs w:val="20"/>
                          </w:rPr>
                          <w:t>Answer Garden</w:t>
                        </w:r>
                      </w:hyperlink>
                      <w:r>
                        <w:rPr>
                          <w:rFonts w:ascii="Tahoma" w:eastAsia="Times New Roman" w:hAnsi="Tahoma" w:cs="Tahoma"/>
                          <w:color w:val="000000" w:themeColor="text1"/>
                          <w:sz w:val="20"/>
                          <w:szCs w:val="20"/>
                        </w:rPr>
                        <w:t xml:space="preserve"> to collect and display the results.</w:t>
                      </w:r>
                      <w:r w:rsidR="00BE2514">
                        <w:rPr>
                          <w:rFonts w:ascii="Tahoma" w:eastAsia="Times New Roman" w:hAnsi="Tahoma" w:cs="Tahoma"/>
                          <w:color w:val="000000" w:themeColor="text1"/>
                          <w:sz w:val="20"/>
                          <w:szCs w:val="20"/>
                        </w:rPr>
                        <w:t xml:space="preserve"> </w:t>
                      </w:r>
                      <w:r w:rsidR="00ED1C64">
                        <w:rPr>
                          <w:rFonts w:ascii="Tahoma" w:eastAsia="Times New Roman" w:hAnsi="Tahoma" w:cs="Tahoma"/>
                          <w:color w:val="000000" w:themeColor="text1"/>
                          <w:sz w:val="20"/>
                          <w:szCs w:val="20"/>
                        </w:rPr>
                        <w:t xml:space="preserve">Discuss the results </w:t>
                      </w:r>
                      <w:r w:rsidR="00DF3B08">
                        <w:rPr>
                          <w:rFonts w:ascii="Tahoma" w:eastAsia="Times New Roman" w:hAnsi="Tahoma" w:cs="Tahoma"/>
                          <w:color w:val="000000" w:themeColor="text1"/>
                          <w:sz w:val="20"/>
                          <w:szCs w:val="20"/>
                        </w:rPr>
                        <w:t xml:space="preserve">and reflect on how the </w:t>
                      </w:r>
                      <w:r w:rsidR="004B56F8">
                        <w:rPr>
                          <w:rFonts w:ascii="Tahoma" w:eastAsia="Times New Roman" w:hAnsi="Tahoma" w:cs="Tahoma"/>
                          <w:color w:val="000000" w:themeColor="text1"/>
                          <w:sz w:val="20"/>
                          <w:szCs w:val="20"/>
                        </w:rPr>
                        <w:t xml:space="preserve">resources submitted can be used in the classroom to develop evaluation skills. </w:t>
                      </w:r>
                      <w:r>
                        <w:rPr>
                          <w:rFonts w:ascii="Tahoma" w:eastAsia="Times New Roman" w:hAnsi="Tahoma" w:cs="Tahoma"/>
                          <w:color w:val="000000" w:themeColor="text1"/>
                          <w:sz w:val="20"/>
                          <w:szCs w:val="20"/>
                        </w:rPr>
                        <w:t>(10 minutes)</w:t>
                      </w:r>
                    </w:p>
                  </w:txbxContent>
                </v:textbox>
                <w10:wrap type="topAndBottom" anchorx="margin"/>
              </v:roundrect>
            </w:pict>
          </mc:Fallback>
        </mc:AlternateContent>
      </w:r>
      <w:r w:rsidR="00BB0095" w:rsidRPr="00BB0095">
        <w:rPr>
          <w:rFonts w:ascii="Tahoma" w:hAnsi="Tahoma" w:cs="Tahoma"/>
          <w:color w:val="333333"/>
          <w:shd w:val="clear" w:color="auto" w:fill="FFFFFF"/>
        </w:rPr>
        <w:t>Win the battle against fake news and suspicious websites by supporting students as they evaluate information for content, credibility, and relevance.</w:t>
      </w:r>
      <w:r w:rsidR="00BB0095">
        <w:rPr>
          <w:rFonts w:ascii="Open Sans" w:hAnsi="Open Sans" w:cs="Open Sans"/>
          <w:color w:val="333333"/>
          <w:sz w:val="21"/>
          <w:szCs w:val="21"/>
          <w:shd w:val="clear" w:color="auto" w:fill="FFFFFF"/>
        </w:rPr>
        <w:t> </w:t>
      </w:r>
      <w:r w:rsidR="00FE67BA">
        <w:rPr>
          <w:rFonts w:ascii="Tahoma" w:eastAsia="Times New Roman" w:hAnsi="Tahoma" w:cs="Tahoma"/>
          <w:color w:val="000000"/>
        </w:rPr>
        <w:t xml:space="preserve"> (</w:t>
      </w:r>
      <w:r>
        <w:rPr>
          <w:rFonts w:ascii="Tahoma" w:eastAsia="Times New Roman" w:hAnsi="Tahoma" w:cs="Tahoma"/>
          <w:color w:val="000000"/>
        </w:rPr>
        <w:t>20</w:t>
      </w:r>
      <w:r w:rsidR="00DE5555">
        <w:rPr>
          <w:rFonts w:ascii="Tahoma" w:eastAsia="Times New Roman" w:hAnsi="Tahoma" w:cs="Tahoma"/>
          <w:color w:val="000000"/>
        </w:rPr>
        <w:t xml:space="preserve"> minutes</w:t>
      </w:r>
      <w:r w:rsidR="00623B5E">
        <w:rPr>
          <w:rFonts w:ascii="Tahoma" w:eastAsia="Times New Roman" w:hAnsi="Tahoma" w:cs="Tahoma"/>
          <w:color w:val="000000"/>
        </w:rPr>
        <w:t>)</w:t>
      </w:r>
    </w:p>
    <w:p w14:paraId="623A5688" w14:textId="706E5EFE" w:rsidR="009F644D" w:rsidRDefault="009B5E91" w:rsidP="009B5E91">
      <w:pPr>
        <w:rPr>
          <w:rFonts w:ascii="Tahoma" w:eastAsia="Times New Roman" w:hAnsi="Tahoma" w:cs="Tahoma"/>
          <w:color w:val="000000"/>
        </w:rPr>
      </w:pPr>
      <w:r>
        <w:rPr>
          <w:rFonts w:ascii="Tahoma" w:eastAsia="Times New Roman" w:hAnsi="Tahoma" w:cs="Tahoma"/>
          <w:color w:val="000000"/>
        </w:rPr>
        <w:br w:type="page"/>
      </w:r>
    </w:p>
    <w:p w14:paraId="7FFBF40A" w14:textId="01474F06" w:rsidR="009F644D" w:rsidRPr="002B408E" w:rsidRDefault="00AF1DE7" w:rsidP="009F644D">
      <w:pPr>
        <w:pStyle w:val="Heading2"/>
        <w:spacing w:line="300" w:lineRule="exact"/>
        <w:rPr>
          <w:rFonts w:ascii="Tahoma" w:eastAsia="Times New Roman" w:hAnsi="Tahoma" w:cs="Tahoma"/>
          <w:b/>
          <w:bCs/>
          <w:color w:val="45A1B4"/>
        </w:rPr>
      </w:pPr>
      <w:r w:rsidRPr="002B408E">
        <w:rPr>
          <w:rFonts w:eastAsia="Times New Roman"/>
          <w:color w:val="45A1B4"/>
        </w:rPr>
        <w:lastRenderedPageBreak/>
        <w:t>Applying Information and Student Creation with GO! and R4S</w:t>
      </w:r>
      <w:r w:rsidR="009F644D" w:rsidRPr="002B408E">
        <w:rPr>
          <w:rFonts w:eastAsia="Times New Roman"/>
          <w:color w:val="45A1B4"/>
        </w:rPr>
        <w:t xml:space="preserve">  </w:t>
      </w:r>
    </w:p>
    <w:p w14:paraId="7FCE143F" w14:textId="4280E373" w:rsidR="009F644D" w:rsidRPr="00F60130" w:rsidRDefault="009F644D" w:rsidP="009F644D">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025C81DE" w14:textId="692C7848" w:rsidR="009C2CD3" w:rsidRDefault="009B5E91" w:rsidP="00B91148">
      <w:pPr>
        <w:shd w:val="clear" w:color="auto" w:fill="FFFFFF"/>
        <w:spacing w:after="0" w:line="240" w:lineRule="auto"/>
        <w:ind w:left="1440"/>
        <w:rPr>
          <w:rFonts w:ascii="Rockwell" w:eastAsia="Times New Roman" w:hAnsi="Rockwell" w:cs="Times New Roman"/>
          <w:b/>
          <w:bCs/>
          <w:iCs/>
          <w:color w:val="2184CD"/>
          <w:sz w:val="28"/>
          <w:szCs w:val="28"/>
        </w:rPr>
      </w:pPr>
      <w:r w:rsidRPr="008B710F">
        <w:rPr>
          <w:rFonts w:ascii="Tahoma" w:hAnsi="Tahoma" w:cs="Tahoma"/>
          <w:noProof/>
        </w:rPr>
        <mc:AlternateContent>
          <mc:Choice Requires="wps">
            <w:drawing>
              <wp:anchor distT="0" distB="0" distL="114300" distR="114300" simplePos="0" relativeHeight="251658251" behindDoc="0" locked="0" layoutInCell="1" allowOverlap="1" wp14:anchorId="309A8496" wp14:editId="6D049F0E">
                <wp:simplePos x="0" y="0"/>
                <wp:positionH relativeFrom="margin">
                  <wp:posOffset>266700</wp:posOffset>
                </wp:positionH>
                <wp:positionV relativeFrom="paragraph">
                  <wp:posOffset>587375</wp:posOffset>
                </wp:positionV>
                <wp:extent cx="5970905" cy="1657350"/>
                <wp:effectExtent l="76200" t="76200" r="86995" b="95250"/>
                <wp:wrapTopAndBottom/>
                <wp:docPr id="10" name="Rounded Rectangle 11"/>
                <wp:cNvGraphicFramePr/>
                <a:graphic xmlns:a="http://schemas.openxmlformats.org/drawingml/2006/main">
                  <a:graphicData uri="http://schemas.microsoft.com/office/word/2010/wordprocessingShape">
                    <wps:wsp>
                      <wps:cNvSpPr/>
                      <wps:spPr>
                        <a:xfrm>
                          <a:off x="0" y="0"/>
                          <a:ext cx="5970905" cy="1657350"/>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7C73006A" w14:textId="2E3A236D" w:rsidR="009F644D" w:rsidRPr="003500D2" w:rsidRDefault="009F644D" w:rsidP="009F644D">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w:t>
                            </w:r>
                            <w:r w:rsidR="003B4E80">
                              <w:rPr>
                                <w:rFonts w:ascii="Tahoma" w:hAnsi="Tahoma" w:cs="Tahoma"/>
                                <w:b/>
                                <w:color w:val="000000" w:themeColor="text1"/>
                                <w:sz w:val="20"/>
                                <w:szCs w:val="20"/>
                              </w:rPr>
                              <w:t>it</w:t>
                            </w:r>
                            <w:r w:rsidR="00D25221">
                              <w:rPr>
                                <w:rFonts w:ascii="Tahoma" w:hAnsi="Tahoma" w:cs="Tahoma"/>
                                <w:b/>
                                <w:color w:val="000000" w:themeColor="text1"/>
                                <w:sz w:val="20"/>
                                <w:szCs w:val="20"/>
                              </w:rPr>
                              <w:t>ies</w:t>
                            </w:r>
                            <w:r w:rsidR="008179F7">
                              <w:rPr>
                                <w:rFonts w:ascii="Tahoma" w:hAnsi="Tahoma" w:cs="Tahoma"/>
                                <w:b/>
                                <w:color w:val="000000" w:themeColor="text1"/>
                                <w:sz w:val="20"/>
                                <w:szCs w:val="20"/>
                              </w:rPr>
                              <w:t xml:space="preserve"> </w:t>
                            </w:r>
                          </w:p>
                          <w:p w14:paraId="62E3D7B2" w14:textId="0CBE76FE" w:rsidR="009F644D" w:rsidRDefault="009F644D" w:rsidP="009F644D">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D830BD">
                              <w:rPr>
                                <w:rFonts w:ascii="Tahoma" w:eastAsia="Times New Roman" w:hAnsi="Tahoma" w:cs="Tahoma"/>
                                <w:color w:val="000000" w:themeColor="text1"/>
                                <w:sz w:val="20"/>
                                <w:szCs w:val="20"/>
                              </w:rPr>
                              <w:t>Applying Information and Student Creation with GO! and R4S</w:t>
                            </w:r>
                            <w:r>
                              <w:rPr>
                                <w:rFonts w:ascii="Tahoma" w:eastAsia="Times New Roman" w:hAnsi="Tahoma" w:cs="Tahoma"/>
                                <w:color w:val="000000" w:themeColor="text1"/>
                                <w:sz w:val="20"/>
                                <w:szCs w:val="20"/>
                              </w:rPr>
                              <w:t>” as directed in the class. (</w:t>
                            </w:r>
                            <w:proofErr w:type="gramStart"/>
                            <w:r w:rsidR="008179F7">
                              <w:rPr>
                                <w:rFonts w:ascii="Tahoma" w:eastAsia="Times New Roman" w:hAnsi="Tahoma" w:cs="Tahoma"/>
                                <w:color w:val="000000" w:themeColor="text1"/>
                                <w:sz w:val="20"/>
                                <w:szCs w:val="20"/>
                              </w:rPr>
                              <w:t>time</w:t>
                            </w:r>
                            <w:proofErr w:type="gramEnd"/>
                            <w:r w:rsidR="008179F7">
                              <w:rPr>
                                <w:rFonts w:ascii="Tahoma" w:eastAsia="Times New Roman" w:hAnsi="Tahoma" w:cs="Tahoma"/>
                                <w:color w:val="000000" w:themeColor="text1"/>
                                <w:sz w:val="20"/>
                                <w:szCs w:val="20"/>
                              </w:rPr>
                              <w:t xml:space="preserve"> included in activity</w:t>
                            </w:r>
                            <w:r>
                              <w:rPr>
                                <w:rFonts w:ascii="Tahoma" w:eastAsia="Times New Roman" w:hAnsi="Tahoma" w:cs="Tahoma"/>
                                <w:color w:val="000000" w:themeColor="text1"/>
                                <w:sz w:val="20"/>
                                <w:szCs w:val="20"/>
                              </w:rPr>
                              <w:t>)</w:t>
                            </w:r>
                          </w:p>
                          <w:p w14:paraId="1F125DA3" w14:textId="552BBA2E" w:rsidR="009737A2" w:rsidRPr="003B2C2E" w:rsidRDefault="009737A2" w:rsidP="009737A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each group to share a resource from GO! Ask, Act, Achieve or R4S they found that will support students as they learn how to apply information. Each small group should explain why the selected the resource in 15 words or less. Use the</w:t>
                            </w:r>
                            <w:r w:rsidRPr="00B61969">
                              <w:rPr>
                                <w:rFonts w:ascii="Tahoma" w:eastAsia="Times New Roman" w:hAnsi="Tahoma" w:cs="Tahoma"/>
                                <w:color w:val="000000" w:themeColor="text1"/>
                                <w:sz w:val="20"/>
                                <w:szCs w:val="20"/>
                              </w:rPr>
                              <w:t xml:space="preserve"> </w:t>
                            </w:r>
                            <w:hyperlink r:id="rId32" w:history="1">
                              <w:r w:rsidRPr="00B61969">
                                <w:rPr>
                                  <w:rStyle w:val="Hyperlink"/>
                                  <w:rFonts w:ascii="Tahoma" w:eastAsia="Times New Roman" w:hAnsi="Tahoma" w:cs="Tahoma"/>
                                  <w:sz w:val="20"/>
                                  <w:szCs w:val="20"/>
                                </w:rPr>
                                <w:t>On-the-Spot: Chalkboard Splash</w:t>
                              </w:r>
                            </w:hyperlink>
                            <w:r w:rsidRPr="00B61969">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method for each small group to share their learning.</w:t>
                            </w:r>
                            <w:r w:rsidRPr="00B61969">
                              <w:rPr>
                                <w:rFonts w:ascii="Tahoma" w:eastAsia="Times New Roman" w:hAnsi="Tahoma" w:cs="Tahoma"/>
                                <w:color w:val="000000" w:themeColor="text1"/>
                                <w:sz w:val="20"/>
                                <w:szCs w:val="20"/>
                              </w:rPr>
                              <w:t>(10 minutes)</w:t>
                            </w:r>
                          </w:p>
                          <w:p w14:paraId="01E7A8DF" w14:textId="77777777" w:rsidR="00401976" w:rsidRDefault="00401976" w:rsidP="00401976">
                            <w:pPr>
                              <w:pStyle w:val="ListParagraph"/>
                              <w:spacing w:after="0" w:line="240" w:lineRule="auto"/>
                              <w:rPr>
                                <w:rFonts w:ascii="Tahoma" w:eastAsia="Times New Roman" w:hAnsi="Tahoma" w:cs="Tahom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A8496" id="_x0000_s1038" style="position:absolute;left:0;text-align:left;margin-left:21pt;margin-top:46.25pt;width:470.15pt;height:130.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" filled="f" strokecolor="#0e5a84" strokeweight="1pt">
                <v:stroke joinstyle="miter"/>
                <v:textbox>
                  <w:txbxContent>
                    <w:p w14:paraId="7C73006A" w14:textId="2E3A236D" w:rsidR="009F644D" w:rsidRPr="003500D2" w:rsidRDefault="009F644D" w:rsidP="009F644D">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w:t>
                      </w:r>
                      <w:r w:rsidR="003B4E80">
                        <w:rPr>
                          <w:rFonts w:ascii="Tahoma" w:hAnsi="Tahoma" w:cs="Tahoma"/>
                          <w:b/>
                          <w:color w:val="000000" w:themeColor="text1"/>
                          <w:sz w:val="20"/>
                          <w:szCs w:val="20"/>
                        </w:rPr>
                        <w:t>it</w:t>
                      </w:r>
                      <w:r w:rsidR="00D25221">
                        <w:rPr>
                          <w:rFonts w:ascii="Tahoma" w:hAnsi="Tahoma" w:cs="Tahoma"/>
                          <w:b/>
                          <w:color w:val="000000" w:themeColor="text1"/>
                          <w:sz w:val="20"/>
                          <w:szCs w:val="20"/>
                        </w:rPr>
                        <w:t>ies</w:t>
                      </w:r>
                      <w:r w:rsidR="008179F7">
                        <w:rPr>
                          <w:rFonts w:ascii="Tahoma" w:hAnsi="Tahoma" w:cs="Tahoma"/>
                          <w:b/>
                          <w:color w:val="000000" w:themeColor="text1"/>
                          <w:sz w:val="20"/>
                          <w:szCs w:val="20"/>
                        </w:rPr>
                        <w:t xml:space="preserve"> </w:t>
                      </w:r>
                    </w:p>
                    <w:p w14:paraId="62E3D7B2" w14:textId="0CBE76FE" w:rsidR="009F644D" w:rsidRDefault="009F644D" w:rsidP="009F644D">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D830BD">
                        <w:rPr>
                          <w:rFonts w:ascii="Tahoma" w:eastAsia="Times New Roman" w:hAnsi="Tahoma" w:cs="Tahoma"/>
                          <w:color w:val="000000" w:themeColor="text1"/>
                          <w:sz w:val="20"/>
                          <w:szCs w:val="20"/>
                        </w:rPr>
                        <w:t>Applying Information and Student Creation with GO! and R4S</w:t>
                      </w:r>
                      <w:r>
                        <w:rPr>
                          <w:rFonts w:ascii="Tahoma" w:eastAsia="Times New Roman" w:hAnsi="Tahoma" w:cs="Tahoma"/>
                          <w:color w:val="000000" w:themeColor="text1"/>
                          <w:sz w:val="20"/>
                          <w:szCs w:val="20"/>
                        </w:rPr>
                        <w:t>” as directed in the class. (</w:t>
                      </w:r>
                      <w:proofErr w:type="gramStart"/>
                      <w:r w:rsidR="008179F7">
                        <w:rPr>
                          <w:rFonts w:ascii="Tahoma" w:eastAsia="Times New Roman" w:hAnsi="Tahoma" w:cs="Tahoma"/>
                          <w:color w:val="000000" w:themeColor="text1"/>
                          <w:sz w:val="20"/>
                          <w:szCs w:val="20"/>
                        </w:rPr>
                        <w:t>time</w:t>
                      </w:r>
                      <w:proofErr w:type="gramEnd"/>
                      <w:r w:rsidR="008179F7">
                        <w:rPr>
                          <w:rFonts w:ascii="Tahoma" w:eastAsia="Times New Roman" w:hAnsi="Tahoma" w:cs="Tahoma"/>
                          <w:color w:val="000000" w:themeColor="text1"/>
                          <w:sz w:val="20"/>
                          <w:szCs w:val="20"/>
                        </w:rPr>
                        <w:t xml:space="preserve"> included in activity</w:t>
                      </w:r>
                      <w:r>
                        <w:rPr>
                          <w:rFonts w:ascii="Tahoma" w:eastAsia="Times New Roman" w:hAnsi="Tahoma" w:cs="Tahoma"/>
                          <w:color w:val="000000" w:themeColor="text1"/>
                          <w:sz w:val="20"/>
                          <w:szCs w:val="20"/>
                        </w:rPr>
                        <w:t>)</w:t>
                      </w:r>
                    </w:p>
                    <w:p w14:paraId="1F125DA3" w14:textId="552BBA2E" w:rsidR="009737A2" w:rsidRPr="003B2C2E" w:rsidRDefault="009737A2" w:rsidP="009737A2">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each group to share a resource from GO! Ask, Act, Achieve or R4S they found that will support students as they learn how to apply information. Each small group should explain why the selected the resource in 15 words or less. Use the</w:t>
                      </w:r>
                      <w:r w:rsidRPr="00B61969">
                        <w:rPr>
                          <w:rFonts w:ascii="Tahoma" w:eastAsia="Times New Roman" w:hAnsi="Tahoma" w:cs="Tahoma"/>
                          <w:color w:val="000000" w:themeColor="text1"/>
                          <w:sz w:val="20"/>
                          <w:szCs w:val="20"/>
                        </w:rPr>
                        <w:t xml:space="preserve"> </w:t>
                      </w:r>
                      <w:hyperlink r:id="rId33" w:history="1">
                        <w:r w:rsidRPr="00B61969">
                          <w:rPr>
                            <w:rStyle w:val="Hyperlink"/>
                            <w:rFonts w:ascii="Tahoma" w:eastAsia="Times New Roman" w:hAnsi="Tahoma" w:cs="Tahoma"/>
                            <w:sz w:val="20"/>
                            <w:szCs w:val="20"/>
                          </w:rPr>
                          <w:t>On-the-Spot: Chalkboard Splash</w:t>
                        </w:r>
                      </w:hyperlink>
                      <w:r w:rsidRPr="00B61969">
                        <w:rPr>
                          <w:rFonts w:ascii="Tahoma" w:eastAsia="Times New Roman" w:hAnsi="Tahoma" w:cs="Tahoma"/>
                          <w:color w:val="000000" w:themeColor="text1"/>
                          <w:sz w:val="20"/>
                          <w:szCs w:val="20"/>
                        </w:rPr>
                        <w:t xml:space="preserve"> </w:t>
                      </w:r>
                      <w:r>
                        <w:rPr>
                          <w:rFonts w:ascii="Tahoma" w:eastAsia="Times New Roman" w:hAnsi="Tahoma" w:cs="Tahoma"/>
                          <w:color w:val="000000" w:themeColor="text1"/>
                          <w:sz w:val="20"/>
                          <w:szCs w:val="20"/>
                        </w:rPr>
                        <w:t>method for each small group to share their learning.</w:t>
                      </w:r>
                      <w:r w:rsidRPr="00B61969">
                        <w:rPr>
                          <w:rFonts w:ascii="Tahoma" w:eastAsia="Times New Roman" w:hAnsi="Tahoma" w:cs="Tahoma"/>
                          <w:color w:val="000000" w:themeColor="text1"/>
                          <w:sz w:val="20"/>
                          <w:szCs w:val="20"/>
                        </w:rPr>
                        <w:t>(10 minutes)</w:t>
                      </w:r>
                    </w:p>
                    <w:p w14:paraId="01E7A8DF" w14:textId="77777777" w:rsidR="00401976" w:rsidRDefault="00401976" w:rsidP="00401976">
                      <w:pPr>
                        <w:pStyle w:val="ListParagraph"/>
                        <w:spacing w:after="0" w:line="240" w:lineRule="auto"/>
                        <w:rPr>
                          <w:rFonts w:ascii="Tahoma" w:eastAsia="Times New Roman" w:hAnsi="Tahoma" w:cs="Tahoma"/>
                          <w:color w:val="000000" w:themeColor="text1"/>
                          <w:sz w:val="20"/>
                          <w:szCs w:val="20"/>
                        </w:rPr>
                      </w:pPr>
                    </w:p>
                  </w:txbxContent>
                </v:textbox>
                <w10:wrap type="topAndBottom" anchorx="margin"/>
              </v:roundrect>
            </w:pict>
          </mc:Fallback>
        </mc:AlternateContent>
      </w:r>
      <w:r w:rsidR="00ED0647" w:rsidRPr="00B63040">
        <w:rPr>
          <w:rFonts w:ascii="Tahoma" w:hAnsi="Tahoma" w:cs="Tahoma"/>
          <w:color w:val="333333"/>
          <w:shd w:val="clear" w:color="auto" w:fill="FFFFFF"/>
        </w:rPr>
        <w:t>Find resources to support students as they organize, plan, and execute with ease</w:t>
      </w:r>
      <w:r w:rsidR="00ED0647">
        <w:rPr>
          <w:rFonts w:ascii="Open Sans" w:hAnsi="Open Sans" w:cs="Open Sans"/>
          <w:color w:val="333333"/>
          <w:sz w:val="21"/>
          <w:szCs w:val="21"/>
          <w:shd w:val="clear" w:color="auto" w:fill="FFFFFF"/>
        </w:rPr>
        <w:t>. </w:t>
      </w:r>
      <w:r w:rsidR="009F644D">
        <w:rPr>
          <w:rFonts w:ascii="Tahoma" w:eastAsia="Times New Roman" w:hAnsi="Tahoma" w:cs="Tahoma"/>
          <w:color w:val="000000"/>
        </w:rPr>
        <w:t xml:space="preserve"> (</w:t>
      </w:r>
      <w:r w:rsidR="00B7132C">
        <w:rPr>
          <w:rFonts w:ascii="Tahoma" w:eastAsia="Times New Roman" w:hAnsi="Tahoma" w:cs="Tahoma"/>
          <w:color w:val="000000"/>
        </w:rPr>
        <w:t>20</w:t>
      </w:r>
      <w:r w:rsidR="009F644D">
        <w:rPr>
          <w:rFonts w:ascii="Tahoma" w:eastAsia="Times New Roman" w:hAnsi="Tahoma" w:cs="Tahoma"/>
          <w:color w:val="000000"/>
        </w:rPr>
        <w:t xml:space="preserve"> minutes)</w:t>
      </w:r>
    </w:p>
    <w:p w14:paraId="11EAEC2C" w14:textId="075187B8" w:rsidR="009F644D" w:rsidRDefault="009F644D" w:rsidP="00B91148">
      <w:pPr>
        <w:shd w:val="clear" w:color="auto" w:fill="FFFFFF"/>
        <w:spacing w:after="0" w:line="240" w:lineRule="auto"/>
        <w:ind w:left="1440"/>
        <w:rPr>
          <w:rFonts w:ascii="Rockwell" w:eastAsia="Times New Roman" w:hAnsi="Rockwell" w:cs="Times New Roman"/>
          <w:b/>
          <w:bCs/>
          <w:iCs/>
          <w:color w:val="2184CD"/>
          <w:sz w:val="28"/>
          <w:szCs w:val="28"/>
        </w:rPr>
      </w:pPr>
    </w:p>
    <w:p w14:paraId="6B5E5F4D" w14:textId="4F535905" w:rsidR="009C2CD3" w:rsidRPr="002B408E" w:rsidRDefault="00C059F0" w:rsidP="009C2CD3">
      <w:pPr>
        <w:pStyle w:val="Heading2"/>
        <w:spacing w:line="300" w:lineRule="exact"/>
        <w:rPr>
          <w:rFonts w:ascii="Tahoma" w:eastAsia="Times New Roman" w:hAnsi="Tahoma" w:cs="Tahoma"/>
          <w:b/>
          <w:bCs/>
          <w:color w:val="45A1B4"/>
        </w:rPr>
      </w:pPr>
      <w:r w:rsidRPr="002B408E">
        <w:rPr>
          <w:rFonts w:eastAsia="Times New Roman"/>
          <w:color w:val="45A1B4"/>
        </w:rPr>
        <w:t xml:space="preserve">Speak Up and Share Information with GO! and </w:t>
      </w:r>
      <w:proofErr w:type="gramStart"/>
      <w:r w:rsidRPr="002B408E">
        <w:rPr>
          <w:rFonts w:eastAsia="Times New Roman"/>
          <w:color w:val="45A1B4"/>
        </w:rPr>
        <w:t>R4S</w:t>
      </w:r>
      <w:proofErr w:type="gramEnd"/>
    </w:p>
    <w:p w14:paraId="1E7B03F6" w14:textId="77777777" w:rsidR="009C2CD3" w:rsidRPr="00F60130" w:rsidRDefault="009C2CD3" w:rsidP="009C2CD3">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56EA3DA7" w14:textId="0EE5E993" w:rsidR="009C2CD3" w:rsidRDefault="00002782" w:rsidP="00C059F0">
      <w:pPr>
        <w:shd w:val="clear" w:color="auto" w:fill="FFFFFF"/>
        <w:spacing w:after="0" w:line="240" w:lineRule="auto"/>
        <w:ind w:left="1440"/>
        <w:rPr>
          <w:rFonts w:ascii="Tahoma" w:eastAsia="Times New Roman" w:hAnsi="Tahoma" w:cs="Tahoma"/>
          <w:color w:val="000000"/>
        </w:rPr>
      </w:pPr>
      <w:r w:rsidRPr="00002782">
        <w:rPr>
          <w:rFonts w:ascii="Tahoma" w:hAnsi="Tahoma" w:cs="Tahoma"/>
          <w:color w:val="333333"/>
          <w:shd w:val="clear" w:color="auto" w:fill="FFFFFF"/>
        </w:rPr>
        <w:t>Teach students how to polish their project to perfection before publishing and sharing their work. Explore opportunities for students to share work with authentic audiences safely on the web.</w:t>
      </w:r>
      <w:r w:rsidR="009C2CD3">
        <w:rPr>
          <w:rFonts w:ascii="Tahoma" w:eastAsia="Times New Roman" w:hAnsi="Tahoma" w:cs="Tahoma"/>
          <w:color w:val="000000"/>
        </w:rPr>
        <w:t xml:space="preserve"> (</w:t>
      </w:r>
      <w:r>
        <w:rPr>
          <w:rFonts w:ascii="Tahoma" w:eastAsia="Times New Roman" w:hAnsi="Tahoma" w:cs="Tahoma"/>
          <w:color w:val="000000"/>
        </w:rPr>
        <w:t xml:space="preserve">20 </w:t>
      </w:r>
      <w:r w:rsidR="009C2CD3">
        <w:rPr>
          <w:rFonts w:ascii="Tahoma" w:eastAsia="Times New Roman" w:hAnsi="Tahoma" w:cs="Tahoma"/>
          <w:color w:val="000000"/>
        </w:rPr>
        <w:t>minutes)</w:t>
      </w:r>
    </w:p>
    <w:p w14:paraId="734C1CB0" w14:textId="7D2565E7" w:rsidR="009C2CD3" w:rsidRDefault="009C2CD3" w:rsidP="009C2CD3">
      <w:pPr>
        <w:shd w:val="clear" w:color="auto" w:fill="FFFFFF"/>
        <w:spacing w:after="0" w:line="240" w:lineRule="auto"/>
        <w:ind w:left="1440"/>
        <w:rPr>
          <w:rFonts w:ascii="Tahoma" w:eastAsia="Times New Roman" w:hAnsi="Tahoma" w:cs="Tahoma"/>
          <w:color w:val="000000"/>
        </w:rPr>
      </w:pPr>
      <w:r w:rsidRPr="008B710F">
        <w:rPr>
          <w:rFonts w:ascii="Tahoma" w:hAnsi="Tahoma" w:cs="Tahoma"/>
          <w:noProof/>
        </w:rPr>
        <mc:AlternateContent>
          <mc:Choice Requires="wps">
            <w:drawing>
              <wp:anchor distT="0" distB="0" distL="114300" distR="114300" simplePos="0" relativeHeight="251658252" behindDoc="0" locked="0" layoutInCell="1" allowOverlap="1" wp14:anchorId="49F570CA" wp14:editId="1E4DCCB6">
                <wp:simplePos x="0" y="0"/>
                <wp:positionH relativeFrom="margin">
                  <wp:posOffset>266700</wp:posOffset>
                </wp:positionH>
                <wp:positionV relativeFrom="paragraph">
                  <wp:posOffset>291465</wp:posOffset>
                </wp:positionV>
                <wp:extent cx="5970905" cy="1495425"/>
                <wp:effectExtent l="76200" t="76200" r="86995" b="104775"/>
                <wp:wrapTopAndBottom/>
                <wp:docPr id="22" name="Rounded Rectangle 11"/>
                <wp:cNvGraphicFramePr/>
                <a:graphic xmlns:a="http://schemas.openxmlformats.org/drawingml/2006/main">
                  <a:graphicData uri="http://schemas.microsoft.com/office/word/2010/wordprocessingShape">
                    <wps:wsp>
                      <wps:cNvSpPr/>
                      <wps:spPr>
                        <a:xfrm>
                          <a:off x="0" y="0"/>
                          <a:ext cx="5970905" cy="1495425"/>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7CF4AE90" w14:textId="20D82DFC" w:rsidR="009C2CD3" w:rsidRPr="003500D2" w:rsidRDefault="009C2CD3" w:rsidP="009C2CD3">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51D9C0A0" w14:textId="2D5ED0A4" w:rsidR="009C2CD3" w:rsidRDefault="009C2CD3" w:rsidP="009C2CD3">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E614FF">
                              <w:rPr>
                                <w:rFonts w:ascii="Tahoma" w:eastAsia="Times New Roman" w:hAnsi="Tahoma" w:cs="Tahoma"/>
                                <w:color w:val="000000" w:themeColor="text1"/>
                                <w:sz w:val="20"/>
                                <w:szCs w:val="20"/>
                              </w:rPr>
                              <w:t xml:space="preserve">Speak Up and Share </w:t>
                            </w:r>
                            <w:r w:rsidR="001B6FE4">
                              <w:rPr>
                                <w:rFonts w:ascii="Tahoma" w:eastAsia="Times New Roman" w:hAnsi="Tahoma" w:cs="Tahoma"/>
                                <w:color w:val="000000" w:themeColor="text1"/>
                                <w:sz w:val="20"/>
                                <w:szCs w:val="20"/>
                              </w:rPr>
                              <w:t>Information</w:t>
                            </w:r>
                            <w:r w:rsidR="00E614FF">
                              <w:rPr>
                                <w:rFonts w:ascii="Tahoma" w:eastAsia="Times New Roman" w:hAnsi="Tahoma" w:cs="Tahoma"/>
                                <w:color w:val="000000" w:themeColor="text1"/>
                                <w:sz w:val="20"/>
                                <w:szCs w:val="20"/>
                              </w:rPr>
                              <w:t xml:space="preserve"> with GO! and R</w:t>
                            </w:r>
                            <w:r w:rsidR="001B6FE4">
                              <w:rPr>
                                <w:rFonts w:ascii="Tahoma" w:eastAsia="Times New Roman" w:hAnsi="Tahoma" w:cs="Tahoma"/>
                                <w:color w:val="000000" w:themeColor="text1"/>
                                <w:sz w:val="20"/>
                                <w:szCs w:val="20"/>
                              </w:rPr>
                              <w:t>4S</w:t>
                            </w:r>
                            <w:r>
                              <w:rPr>
                                <w:rFonts w:ascii="Tahoma" w:eastAsia="Times New Roman" w:hAnsi="Tahoma" w:cs="Tahoma"/>
                                <w:color w:val="000000" w:themeColor="text1"/>
                                <w:sz w:val="20"/>
                                <w:szCs w:val="20"/>
                              </w:rPr>
                              <w:t>” as directed in the class. (</w:t>
                            </w:r>
                            <w:proofErr w:type="gramStart"/>
                            <w:r w:rsidR="008179F7">
                              <w:rPr>
                                <w:rFonts w:ascii="Tahoma" w:eastAsia="Times New Roman" w:hAnsi="Tahoma" w:cs="Tahoma"/>
                                <w:color w:val="000000" w:themeColor="text1"/>
                                <w:sz w:val="20"/>
                                <w:szCs w:val="20"/>
                              </w:rPr>
                              <w:t>time</w:t>
                            </w:r>
                            <w:proofErr w:type="gramEnd"/>
                            <w:r w:rsidR="008179F7">
                              <w:rPr>
                                <w:rFonts w:ascii="Tahoma" w:eastAsia="Times New Roman" w:hAnsi="Tahoma" w:cs="Tahoma"/>
                                <w:color w:val="000000" w:themeColor="text1"/>
                                <w:sz w:val="20"/>
                                <w:szCs w:val="20"/>
                              </w:rPr>
                              <w:t xml:space="preserve"> included in activity</w:t>
                            </w:r>
                            <w:r>
                              <w:rPr>
                                <w:rFonts w:ascii="Tahoma" w:eastAsia="Times New Roman" w:hAnsi="Tahoma" w:cs="Tahoma"/>
                                <w:color w:val="000000" w:themeColor="text1"/>
                                <w:sz w:val="20"/>
                                <w:szCs w:val="20"/>
                              </w:rPr>
                              <w:t>)</w:t>
                            </w:r>
                          </w:p>
                          <w:p w14:paraId="1B4AC576" w14:textId="5DED0E62" w:rsidR="00F77DD8" w:rsidRPr="005343FA" w:rsidRDefault="009737A2" w:rsidP="005343FA">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Ask participants share to a resource from GO! Ask, Act, Achieve or R4S they found that will support students as they </w:t>
                            </w:r>
                            <w:r w:rsidR="00A7640A">
                              <w:rPr>
                                <w:rFonts w:ascii="Tahoma" w:eastAsia="Times New Roman" w:hAnsi="Tahoma" w:cs="Tahoma"/>
                                <w:color w:val="000000" w:themeColor="text1"/>
                                <w:sz w:val="20"/>
                                <w:szCs w:val="20"/>
                              </w:rPr>
                              <w:t>learn how to share with others</w:t>
                            </w:r>
                            <w:r>
                              <w:rPr>
                                <w:rFonts w:ascii="Tahoma" w:eastAsia="Times New Roman" w:hAnsi="Tahoma" w:cs="Tahoma"/>
                                <w:color w:val="000000" w:themeColor="text1"/>
                                <w:sz w:val="20"/>
                                <w:szCs w:val="20"/>
                              </w:rPr>
                              <w:t>.</w:t>
                            </w:r>
                            <w:r w:rsidR="002C225F">
                              <w:rPr>
                                <w:rFonts w:ascii="Tahoma" w:eastAsia="Times New Roman" w:hAnsi="Tahoma" w:cs="Tahoma"/>
                                <w:color w:val="000000" w:themeColor="text1"/>
                                <w:sz w:val="20"/>
                                <w:szCs w:val="20"/>
                              </w:rPr>
                              <w:t xml:space="preserve"> Ask participants to </w:t>
                            </w:r>
                            <w:r w:rsidR="000B3B6E">
                              <w:rPr>
                                <w:rFonts w:ascii="Tahoma" w:eastAsia="Times New Roman" w:hAnsi="Tahoma" w:cs="Tahoma"/>
                                <w:color w:val="000000" w:themeColor="text1"/>
                                <w:sz w:val="20"/>
                                <w:szCs w:val="20"/>
                              </w:rPr>
                              <w:t>explain why they selected the resource and how they plan to use the resource with their students</w:t>
                            </w:r>
                            <w:r>
                              <w:rPr>
                                <w:rFonts w:ascii="Tahoma" w:eastAsia="Times New Roman" w:hAnsi="Tahoma" w:cs="Tahoma"/>
                                <w:color w:val="000000" w:themeColor="text1"/>
                                <w:sz w:val="20"/>
                                <w:szCs w:val="20"/>
                              </w:rPr>
                              <w:t>.</w:t>
                            </w:r>
                            <w:r w:rsidR="005C1C10">
                              <w:rPr>
                                <w:rFonts w:ascii="Tahoma" w:eastAsia="Times New Roman" w:hAnsi="Tahoma" w:cs="Tahoma"/>
                                <w:color w:val="000000" w:themeColor="text1"/>
                                <w:sz w:val="20"/>
                                <w:szCs w:val="20"/>
                              </w:rPr>
                              <w:t xml:space="preserve"> Consider using one of the </w:t>
                            </w:r>
                            <w:hyperlink r:id="rId34" w:history="1">
                              <w:r w:rsidR="005C1C10" w:rsidRPr="00D87A66">
                                <w:rPr>
                                  <w:rStyle w:val="Hyperlink"/>
                                  <w:rFonts w:ascii="Tahoma" w:eastAsia="Times New Roman" w:hAnsi="Tahoma" w:cs="Tahoma"/>
                                  <w:sz w:val="20"/>
                                  <w:szCs w:val="20"/>
                                </w:rPr>
                                <w:t>discussion strategies</w:t>
                              </w:r>
                            </w:hyperlink>
                            <w:r w:rsidR="005C1C10">
                              <w:rPr>
                                <w:rFonts w:ascii="Tahoma" w:eastAsia="Times New Roman" w:hAnsi="Tahoma" w:cs="Tahoma"/>
                                <w:color w:val="000000" w:themeColor="text1"/>
                                <w:sz w:val="20"/>
                                <w:szCs w:val="20"/>
                              </w:rPr>
                              <w:t xml:space="preserve"> from the University of California Berkley.</w:t>
                            </w:r>
                            <w:r>
                              <w:rPr>
                                <w:rFonts w:ascii="Tahoma" w:eastAsia="Times New Roman" w:hAnsi="Tahoma" w:cs="Tahoma"/>
                                <w:color w:val="000000" w:themeColor="text1"/>
                                <w:sz w:val="20"/>
                                <w:szCs w:val="20"/>
                              </w:rPr>
                              <w:t xml:space="preserve"> (10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570CA" id="_x0000_s1039" style="position:absolute;left:0;text-align:left;margin-left:21pt;margin-top:22.95pt;width:470.15pt;height:117.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" filled="f" strokecolor="#0e5a84" strokeweight="1pt">
                <v:stroke joinstyle="miter"/>
                <v:textbox>
                  <w:txbxContent>
                    <w:p w14:paraId="7CF4AE90" w14:textId="20D82DFC" w:rsidR="009C2CD3" w:rsidRPr="003500D2" w:rsidRDefault="009C2CD3" w:rsidP="009C2CD3">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51D9C0A0" w14:textId="2D5ED0A4" w:rsidR="009C2CD3" w:rsidRDefault="009C2CD3" w:rsidP="009C2CD3">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w:t>
                      </w:r>
                      <w:r w:rsidR="00E614FF">
                        <w:rPr>
                          <w:rFonts w:ascii="Tahoma" w:eastAsia="Times New Roman" w:hAnsi="Tahoma" w:cs="Tahoma"/>
                          <w:color w:val="000000" w:themeColor="text1"/>
                          <w:sz w:val="20"/>
                          <w:szCs w:val="20"/>
                        </w:rPr>
                        <w:t xml:space="preserve">Speak Up and Share </w:t>
                      </w:r>
                      <w:r w:rsidR="001B6FE4">
                        <w:rPr>
                          <w:rFonts w:ascii="Tahoma" w:eastAsia="Times New Roman" w:hAnsi="Tahoma" w:cs="Tahoma"/>
                          <w:color w:val="000000" w:themeColor="text1"/>
                          <w:sz w:val="20"/>
                          <w:szCs w:val="20"/>
                        </w:rPr>
                        <w:t>Information</w:t>
                      </w:r>
                      <w:r w:rsidR="00E614FF">
                        <w:rPr>
                          <w:rFonts w:ascii="Tahoma" w:eastAsia="Times New Roman" w:hAnsi="Tahoma" w:cs="Tahoma"/>
                          <w:color w:val="000000" w:themeColor="text1"/>
                          <w:sz w:val="20"/>
                          <w:szCs w:val="20"/>
                        </w:rPr>
                        <w:t xml:space="preserve"> with GO! and R</w:t>
                      </w:r>
                      <w:r w:rsidR="001B6FE4">
                        <w:rPr>
                          <w:rFonts w:ascii="Tahoma" w:eastAsia="Times New Roman" w:hAnsi="Tahoma" w:cs="Tahoma"/>
                          <w:color w:val="000000" w:themeColor="text1"/>
                          <w:sz w:val="20"/>
                          <w:szCs w:val="20"/>
                        </w:rPr>
                        <w:t>4S</w:t>
                      </w:r>
                      <w:r>
                        <w:rPr>
                          <w:rFonts w:ascii="Tahoma" w:eastAsia="Times New Roman" w:hAnsi="Tahoma" w:cs="Tahoma"/>
                          <w:color w:val="000000" w:themeColor="text1"/>
                          <w:sz w:val="20"/>
                          <w:szCs w:val="20"/>
                        </w:rPr>
                        <w:t>” as directed in the class. (</w:t>
                      </w:r>
                      <w:proofErr w:type="gramStart"/>
                      <w:r w:rsidR="008179F7">
                        <w:rPr>
                          <w:rFonts w:ascii="Tahoma" w:eastAsia="Times New Roman" w:hAnsi="Tahoma" w:cs="Tahoma"/>
                          <w:color w:val="000000" w:themeColor="text1"/>
                          <w:sz w:val="20"/>
                          <w:szCs w:val="20"/>
                        </w:rPr>
                        <w:t>time</w:t>
                      </w:r>
                      <w:proofErr w:type="gramEnd"/>
                      <w:r w:rsidR="008179F7">
                        <w:rPr>
                          <w:rFonts w:ascii="Tahoma" w:eastAsia="Times New Roman" w:hAnsi="Tahoma" w:cs="Tahoma"/>
                          <w:color w:val="000000" w:themeColor="text1"/>
                          <w:sz w:val="20"/>
                          <w:szCs w:val="20"/>
                        </w:rPr>
                        <w:t xml:space="preserve"> included in activity</w:t>
                      </w:r>
                      <w:r>
                        <w:rPr>
                          <w:rFonts w:ascii="Tahoma" w:eastAsia="Times New Roman" w:hAnsi="Tahoma" w:cs="Tahoma"/>
                          <w:color w:val="000000" w:themeColor="text1"/>
                          <w:sz w:val="20"/>
                          <w:szCs w:val="20"/>
                        </w:rPr>
                        <w:t>)</w:t>
                      </w:r>
                    </w:p>
                    <w:p w14:paraId="1B4AC576" w14:textId="5DED0E62" w:rsidR="00F77DD8" w:rsidRPr="005343FA" w:rsidRDefault="009737A2" w:rsidP="005343FA">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Ask participants share to a resource from GO! Ask, Act, Achieve or R4S they found that will support students as they </w:t>
                      </w:r>
                      <w:r w:rsidR="00A7640A">
                        <w:rPr>
                          <w:rFonts w:ascii="Tahoma" w:eastAsia="Times New Roman" w:hAnsi="Tahoma" w:cs="Tahoma"/>
                          <w:color w:val="000000" w:themeColor="text1"/>
                          <w:sz w:val="20"/>
                          <w:szCs w:val="20"/>
                        </w:rPr>
                        <w:t>learn how to share with others</w:t>
                      </w:r>
                      <w:r>
                        <w:rPr>
                          <w:rFonts w:ascii="Tahoma" w:eastAsia="Times New Roman" w:hAnsi="Tahoma" w:cs="Tahoma"/>
                          <w:color w:val="000000" w:themeColor="text1"/>
                          <w:sz w:val="20"/>
                          <w:szCs w:val="20"/>
                        </w:rPr>
                        <w:t>.</w:t>
                      </w:r>
                      <w:r w:rsidR="002C225F">
                        <w:rPr>
                          <w:rFonts w:ascii="Tahoma" w:eastAsia="Times New Roman" w:hAnsi="Tahoma" w:cs="Tahoma"/>
                          <w:color w:val="000000" w:themeColor="text1"/>
                          <w:sz w:val="20"/>
                          <w:szCs w:val="20"/>
                        </w:rPr>
                        <w:t xml:space="preserve"> Ask participants to </w:t>
                      </w:r>
                      <w:r w:rsidR="000B3B6E">
                        <w:rPr>
                          <w:rFonts w:ascii="Tahoma" w:eastAsia="Times New Roman" w:hAnsi="Tahoma" w:cs="Tahoma"/>
                          <w:color w:val="000000" w:themeColor="text1"/>
                          <w:sz w:val="20"/>
                          <w:szCs w:val="20"/>
                        </w:rPr>
                        <w:t>explain why they selected the resource and how they plan to use the resource with their students</w:t>
                      </w:r>
                      <w:r>
                        <w:rPr>
                          <w:rFonts w:ascii="Tahoma" w:eastAsia="Times New Roman" w:hAnsi="Tahoma" w:cs="Tahoma"/>
                          <w:color w:val="000000" w:themeColor="text1"/>
                          <w:sz w:val="20"/>
                          <w:szCs w:val="20"/>
                        </w:rPr>
                        <w:t>.</w:t>
                      </w:r>
                      <w:r w:rsidR="005C1C10">
                        <w:rPr>
                          <w:rFonts w:ascii="Tahoma" w:eastAsia="Times New Roman" w:hAnsi="Tahoma" w:cs="Tahoma"/>
                          <w:color w:val="000000" w:themeColor="text1"/>
                          <w:sz w:val="20"/>
                          <w:szCs w:val="20"/>
                        </w:rPr>
                        <w:t xml:space="preserve"> Consider using one of the </w:t>
                      </w:r>
                      <w:hyperlink r:id="rId35" w:history="1">
                        <w:r w:rsidR="005C1C10" w:rsidRPr="00D87A66">
                          <w:rPr>
                            <w:rStyle w:val="Hyperlink"/>
                            <w:rFonts w:ascii="Tahoma" w:eastAsia="Times New Roman" w:hAnsi="Tahoma" w:cs="Tahoma"/>
                            <w:sz w:val="20"/>
                            <w:szCs w:val="20"/>
                          </w:rPr>
                          <w:t>discussion strategies</w:t>
                        </w:r>
                      </w:hyperlink>
                      <w:r w:rsidR="005C1C10">
                        <w:rPr>
                          <w:rFonts w:ascii="Tahoma" w:eastAsia="Times New Roman" w:hAnsi="Tahoma" w:cs="Tahoma"/>
                          <w:color w:val="000000" w:themeColor="text1"/>
                          <w:sz w:val="20"/>
                          <w:szCs w:val="20"/>
                        </w:rPr>
                        <w:t xml:space="preserve"> from the University of California Berkley.</w:t>
                      </w:r>
                      <w:r>
                        <w:rPr>
                          <w:rFonts w:ascii="Tahoma" w:eastAsia="Times New Roman" w:hAnsi="Tahoma" w:cs="Tahoma"/>
                          <w:color w:val="000000" w:themeColor="text1"/>
                          <w:sz w:val="20"/>
                          <w:szCs w:val="20"/>
                        </w:rPr>
                        <w:t xml:space="preserve"> (10 minutes)</w:t>
                      </w:r>
                    </w:p>
                  </w:txbxContent>
                </v:textbox>
                <w10:wrap type="topAndBottom" anchorx="margin"/>
              </v:roundrect>
            </w:pict>
          </mc:Fallback>
        </mc:AlternateContent>
      </w:r>
    </w:p>
    <w:p w14:paraId="39CAD31C" w14:textId="77777777" w:rsidR="009B5E91" w:rsidRDefault="009B5E91">
      <w:pPr>
        <w:rPr>
          <w:rFonts w:ascii="Rockwell" w:eastAsia="Times New Roman" w:hAnsi="Rockwell" w:cstheme="majorBidi"/>
          <w:color w:val="45A1B4"/>
          <w:sz w:val="24"/>
          <w:szCs w:val="26"/>
        </w:rPr>
      </w:pPr>
      <w:r>
        <w:rPr>
          <w:rFonts w:eastAsia="Times New Roman"/>
          <w:color w:val="45A1B4"/>
        </w:rPr>
        <w:br w:type="page"/>
      </w:r>
    </w:p>
    <w:p w14:paraId="66D36DEC" w14:textId="53E60140" w:rsidR="007C1133" w:rsidRPr="002B408E" w:rsidRDefault="00F5105C" w:rsidP="007C1133">
      <w:pPr>
        <w:pStyle w:val="Heading2"/>
        <w:spacing w:line="300" w:lineRule="exact"/>
        <w:rPr>
          <w:rFonts w:ascii="Tahoma" w:eastAsia="Times New Roman" w:hAnsi="Tahoma" w:cs="Tahoma"/>
          <w:b/>
          <w:bCs/>
          <w:color w:val="45A1B4"/>
        </w:rPr>
      </w:pPr>
      <w:r w:rsidRPr="002B408E">
        <w:rPr>
          <w:rFonts w:eastAsia="Times New Roman"/>
          <w:color w:val="45A1B4"/>
        </w:rPr>
        <w:lastRenderedPageBreak/>
        <w:t xml:space="preserve">Ready to Reflect? </w:t>
      </w:r>
      <w:r w:rsidR="00CD203A" w:rsidRPr="002B408E">
        <w:rPr>
          <w:rFonts w:eastAsia="Times New Roman"/>
          <w:color w:val="45A1B4"/>
        </w:rPr>
        <w:t xml:space="preserve">Using GO! or R4S to Support Students as They Reflect on Their </w:t>
      </w:r>
      <w:r w:rsidR="00205E7F" w:rsidRPr="002B408E">
        <w:rPr>
          <w:rFonts w:eastAsia="Times New Roman"/>
          <w:color w:val="45A1B4"/>
        </w:rPr>
        <w:t>Learning</w:t>
      </w:r>
    </w:p>
    <w:p w14:paraId="582CE806" w14:textId="77777777" w:rsidR="007C1133" w:rsidRPr="00F60130" w:rsidRDefault="007C1133" w:rsidP="007C1133">
      <w:pPr>
        <w:pStyle w:val="Heading2"/>
        <w:numPr>
          <w:ilvl w:val="0"/>
          <w:numId w:val="1"/>
        </w:numPr>
        <w:spacing w:line="300" w:lineRule="exact"/>
        <w:rPr>
          <w:b/>
          <w:bCs/>
          <w:color w:val="000000" w:themeColor="text1"/>
          <w:sz w:val="22"/>
          <w:szCs w:val="22"/>
        </w:rPr>
      </w:pPr>
      <w:r w:rsidRPr="60E65417">
        <w:rPr>
          <w:rFonts w:ascii="Tahoma" w:eastAsia="Times New Roman" w:hAnsi="Tahoma" w:cs="Tahoma"/>
          <w:b/>
          <w:bCs/>
          <w:color w:val="auto"/>
          <w:sz w:val="22"/>
          <w:szCs w:val="22"/>
        </w:rPr>
        <w:t>Lesson Content</w:t>
      </w:r>
    </w:p>
    <w:p w14:paraId="50311EAF" w14:textId="4262940F" w:rsidR="00F64B30" w:rsidRDefault="009B5E91" w:rsidP="00F64B30">
      <w:pPr>
        <w:shd w:val="clear" w:color="auto" w:fill="FFFFFF"/>
        <w:spacing w:after="0" w:line="240" w:lineRule="auto"/>
        <w:ind w:left="1440"/>
      </w:pPr>
      <w:r w:rsidRPr="008B710F">
        <w:rPr>
          <w:rFonts w:ascii="Tahoma" w:hAnsi="Tahoma" w:cs="Tahoma"/>
          <w:noProof/>
        </w:rPr>
        <mc:AlternateContent>
          <mc:Choice Requires="wps">
            <w:drawing>
              <wp:anchor distT="0" distB="0" distL="114300" distR="114300" simplePos="0" relativeHeight="251658254" behindDoc="0" locked="0" layoutInCell="1" allowOverlap="1" wp14:anchorId="7F494C09" wp14:editId="1134383C">
                <wp:simplePos x="0" y="0"/>
                <wp:positionH relativeFrom="margin">
                  <wp:posOffset>266700</wp:posOffset>
                </wp:positionH>
                <wp:positionV relativeFrom="paragraph">
                  <wp:posOffset>565150</wp:posOffset>
                </wp:positionV>
                <wp:extent cx="5970905" cy="1714500"/>
                <wp:effectExtent l="76200" t="76200" r="86995" b="95250"/>
                <wp:wrapTopAndBottom/>
                <wp:docPr id="23" name="Rounded Rectangle 11"/>
                <wp:cNvGraphicFramePr/>
                <a:graphic xmlns:a="http://schemas.openxmlformats.org/drawingml/2006/main">
                  <a:graphicData uri="http://schemas.microsoft.com/office/word/2010/wordprocessingShape">
                    <wps:wsp>
                      <wps:cNvSpPr/>
                      <wps:spPr>
                        <a:xfrm>
                          <a:off x="0" y="0"/>
                          <a:ext cx="5970905" cy="1714500"/>
                        </a:xfrm>
                        <a:prstGeom prst="roundRect">
                          <a:avLst/>
                        </a:prstGeom>
                        <a:noFill/>
                        <a:ln w="12700" cap="flat" cmpd="sng" algn="ctr">
                          <a:solidFill>
                            <a:srgbClr val="0E5A84"/>
                          </a:solidFill>
                          <a:prstDash val="solid"/>
                          <a:miter lim="800000"/>
                        </a:ln>
                        <a:effectLst>
                          <a:glow rad="63500">
                            <a:srgbClr val="45A1B4">
                              <a:alpha val="40000"/>
                            </a:srgbClr>
                          </a:glow>
                        </a:effectLst>
                      </wps:spPr>
                      <wps:txbx>
                        <w:txbxContent>
                          <w:p w14:paraId="6A0F51A6" w14:textId="6E10590B" w:rsidR="009B5E91" w:rsidRPr="003500D2" w:rsidRDefault="009B5E91" w:rsidP="009B5E91">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68BC31EE" w14:textId="77777777" w:rsidR="009B5E91" w:rsidRDefault="009B5E91" w:rsidP="009B5E91">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“Ready to Reflect? Using GO! and R4S to Support Student as They Reflect on Their Learning” as directed in the class. (</w:t>
                            </w:r>
                            <w:proofErr w:type="gramStart"/>
                            <w:r>
                              <w:rPr>
                                <w:rFonts w:ascii="Tahoma" w:eastAsia="Times New Roman" w:hAnsi="Tahoma" w:cs="Tahoma"/>
                                <w:color w:val="000000" w:themeColor="text1"/>
                                <w:sz w:val="20"/>
                                <w:szCs w:val="20"/>
                              </w:rPr>
                              <w:t>time</w:t>
                            </w:r>
                            <w:proofErr w:type="gramEnd"/>
                            <w:r>
                              <w:rPr>
                                <w:rFonts w:ascii="Tahoma" w:eastAsia="Times New Roman" w:hAnsi="Tahoma" w:cs="Tahoma"/>
                                <w:color w:val="000000" w:themeColor="text1"/>
                                <w:sz w:val="20"/>
                                <w:szCs w:val="20"/>
                              </w:rPr>
                              <w:t xml:space="preserve"> included in activity)</w:t>
                            </w:r>
                          </w:p>
                          <w:p w14:paraId="6FAC2A2D" w14:textId="3EA2B41F" w:rsidR="009B5E91" w:rsidRPr="0025694C" w:rsidRDefault="009B5E91" w:rsidP="0025694C">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w:t>
                            </w:r>
                            <w:r w:rsidR="00CC05F8">
                              <w:rPr>
                                <w:rFonts w:ascii="Tahoma" w:eastAsia="Times New Roman" w:hAnsi="Tahoma" w:cs="Tahoma"/>
                                <w:color w:val="000000" w:themeColor="text1"/>
                                <w:sz w:val="20"/>
                                <w:szCs w:val="20"/>
                              </w:rPr>
                              <w:t>s</w:t>
                            </w:r>
                            <w:r>
                              <w:rPr>
                                <w:rFonts w:ascii="Tahoma" w:eastAsia="Times New Roman" w:hAnsi="Tahoma" w:cs="Tahoma"/>
                                <w:color w:val="000000" w:themeColor="text1"/>
                                <w:sz w:val="20"/>
                                <w:szCs w:val="20"/>
                              </w:rPr>
                              <w:t xml:space="preserve"> to reflect on what they learned about inquiry-based learning throughout the class. Use </w:t>
                            </w:r>
                            <w:hyperlink r:id="rId36" w:history="1">
                              <w:r w:rsidRPr="00E0489C">
                                <w:rPr>
                                  <w:rStyle w:val="Hyperlink"/>
                                  <w:rFonts w:ascii="Tahoma" w:eastAsia="Times New Roman" w:hAnsi="Tahoma" w:cs="Tahoma"/>
                                  <w:sz w:val="20"/>
                                  <w:szCs w:val="20"/>
                                </w:rPr>
                                <w:t>Answer Garden</w:t>
                              </w:r>
                            </w:hyperlink>
                            <w:r>
                              <w:rPr>
                                <w:rFonts w:ascii="Tahoma" w:eastAsia="Times New Roman" w:hAnsi="Tahoma" w:cs="Tahoma"/>
                                <w:color w:val="000000" w:themeColor="text1"/>
                                <w:sz w:val="20"/>
                                <w:szCs w:val="20"/>
                              </w:rPr>
                              <w:t xml:space="preserve"> to collect the results. Compare the original Answer Garden participants created at the start of the class to the </w:t>
                            </w:r>
                            <w:r w:rsidR="0025694C">
                              <w:rPr>
                                <w:rFonts w:ascii="Tahoma" w:eastAsia="Times New Roman" w:hAnsi="Tahoma" w:cs="Tahoma"/>
                                <w:color w:val="000000" w:themeColor="text1"/>
                                <w:sz w:val="20"/>
                                <w:szCs w:val="20"/>
                              </w:rPr>
                              <w:t>Answer Garden created during this activity. Discuss your findings with your participants</w:t>
                            </w:r>
                            <w:r w:rsidR="00217F85">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 xml:space="preserve"> (10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94C09" id="_x0000_s1040" style="position:absolute;left:0;text-align:left;margin-left:21pt;margin-top:44.5pt;width:470.15pt;height:1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" filled="f" strokecolor="#0e5a84" strokeweight="1pt">
                <v:stroke joinstyle="miter"/>
                <v:textbox>
                  <w:txbxContent>
                    <w:p w14:paraId="6A0F51A6" w14:textId="6E10590B" w:rsidR="009B5E91" w:rsidRPr="003500D2" w:rsidRDefault="009B5E91" w:rsidP="009B5E91">
                      <w:pPr>
                        <w:spacing w:after="0"/>
                        <w:rPr>
                          <w:rFonts w:ascii="Tahoma" w:hAnsi="Tahoma" w:cs="Tahoma"/>
                          <w:b/>
                          <w:color w:val="000000" w:themeColor="text1"/>
                          <w:sz w:val="20"/>
                          <w:szCs w:val="20"/>
                        </w:rPr>
                      </w:pPr>
                      <w:r w:rsidRPr="003500D2">
                        <w:rPr>
                          <w:rFonts w:ascii="Tahoma" w:hAnsi="Tahoma" w:cs="Tahoma"/>
                          <w:b/>
                          <w:color w:val="000000" w:themeColor="text1"/>
                          <w:sz w:val="20"/>
                          <w:szCs w:val="20"/>
                        </w:rPr>
                        <w:t>Optional Training Activit</w:t>
                      </w:r>
                      <w:r w:rsidR="00D25221">
                        <w:rPr>
                          <w:rFonts w:ascii="Tahoma" w:hAnsi="Tahoma" w:cs="Tahoma"/>
                          <w:b/>
                          <w:color w:val="000000" w:themeColor="text1"/>
                          <w:sz w:val="20"/>
                          <w:szCs w:val="20"/>
                        </w:rPr>
                        <w:t>ies</w:t>
                      </w:r>
                    </w:p>
                    <w:p w14:paraId="68BC31EE" w14:textId="77777777" w:rsidR="009B5E91" w:rsidRDefault="009B5E91" w:rsidP="009B5E91">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Break participants into small groups of four people each. Ask each group to complete “Ready to Reflect? Using GO! and R4S to Support Student as They Reflect on Their Learning” as directed in the class. (</w:t>
                      </w:r>
                      <w:proofErr w:type="gramStart"/>
                      <w:r>
                        <w:rPr>
                          <w:rFonts w:ascii="Tahoma" w:eastAsia="Times New Roman" w:hAnsi="Tahoma" w:cs="Tahoma"/>
                          <w:color w:val="000000" w:themeColor="text1"/>
                          <w:sz w:val="20"/>
                          <w:szCs w:val="20"/>
                        </w:rPr>
                        <w:t>time</w:t>
                      </w:r>
                      <w:proofErr w:type="gramEnd"/>
                      <w:r>
                        <w:rPr>
                          <w:rFonts w:ascii="Tahoma" w:eastAsia="Times New Roman" w:hAnsi="Tahoma" w:cs="Tahoma"/>
                          <w:color w:val="000000" w:themeColor="text1"/>
                          <w:sz w:val="20"/>
                          <w:szCs w:val="20"/>
                        </w:rPr>
                        <w:t xml:space="preserve"> included in activity)</w:t>
                      </w:r>
                    </w:p>
                    <w:p w14:paraId="6FAC2A2D" w14:textId="3EA2B41F" w:rsidR="009B5E91" w:rsidRPr="0025694C" w:rsidRDefault="009B5E91" w:rsidP="0025694C">
                      <w:pPr>
                        <w:pStyle w:val="ListParagraph"/>
                        <w:numPr>
                          <w:ilvl w:val="0"/>
                          <w:numId w:val="10"/>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w:t>
                      </w:r>
                      <w:r w:rsidR="00CC05F8">
                        <w:rPr>
                          <w:rFonts w:ascii="Tahoma" w:eastAsia="Times New Roman" w:hAnsi="Tahoma" w:cs="Tahoma"/>
                          <w:color w:val="000000" w:themeColor="text1"/>
                          <w:sz w:val="20"/>
                          <w:szCs w:val="20"/>
                        </w:rPr>
                        <w:t>s</w:t>
                      </w:r>
                      <w:r>
                        <w:rPr>
                          <w:rFonts w:ascii="Tahoma" w:eastAsia="Times New Roman" w:hAnsi="Tahoma" w:cs="Tahoma"/>
                          <w:color w:val="000000" w:themeColor="text1"/>
                          <w:sz w:val="20"/>
                          <w:szCs w:val="20"/>
                        </w:rPr>
                        <w:t xml:space="preserve"> to reflect on what they learned about inquiry-based learning throughout the class. Use </w:t>
                      </w:r>
                      <w:hyperlink r:id="rId37" w:history="1">
                        <w:r w:rsidRPr="00E0489C">
                          <w:rPr>
                            <w:rStyle w:val="Hyperlink"/>
                            <w:rFonts w:ascii="Tahoma" w:eastAsia="Times New Roman" w:hAnsi="Tahoma" w:cs="Tahoma"/>
                            <w:sz w:val="20"/>
                            <w:szCs w:val="20"/>
                          </w:rPr>
                          <w:t>Answer Garden</w:t>
                        </w:r>
                      </w:hyperlink>
                      <w:r>
                        <w:rPr>
                          <w:rFonts w:ascii="Tahoma" w:eastAsia="Times New Roman" w:hAnsi="Tahoma" w:cs="Tahoma"/>
                          <w:color w:val="000000" w:themeColor="text1"/>
                          <w:sz w:val="20"/>
                          <w:szCs w:val="20"/>
                        </w:rPr>
                        <w:t xml:space="preserve"> to collect the results. Compare the original Answer Garden participants created at the start of the class to the </w:t>
                      </w:r>
                      <w:r w:rsidR="0025694C">
                        <w:rPr>
                          <w:rFonts w:ascii="Tahoma" w:eastAsia="Times New Roman" w:hAnsi="Tahoma" w:cs="Tahoma"/>
                          <w:color w:val="000000" w:themeColor="text1"/>
                          <w:sz w:val="20"/>
                          <w:szCs w:val="20"/>
                        </w:rPr>
                        <w:t>Answer Garden created during this activity. Discuss your findings with your participants</w:t>
                      </w:r>
                      <w:r w:rsidR="00217F85">
                        <w:rPr>
                          <w:rFonts w:ascii="Tahoma" w:eastAsia="Times New Roman" w:hAnsi="Tahoma" w:cs="Tahoma"/>
                          <w:color w:val="000000" w:themeColor="text1"/>
                          <w:sz w:val="20"/>
                          <w:szCs w:val="20"/>
                        </w:rPr>
                        <w:t>.</w:t>
                      </w:r>
                      <w:r>
                        <w:rPr>
                          <w:rFonts w:ascii="Tahoma" w:eastAsia="Times New Roman" w:hAnsi="Tahoma" w:cs="Tahoma"/>
                          <w:color w:val="000000" w:themeColor="text1"/>
                          <w:sz w:val="20"/>
                          <w:szCs w:val="20"/>
                        </w:rPr>
                        <w:t xml:space="preserve"> (10 minutes)</w:t>
                      </w:r>
                    </w:p>
                  </w:txbxContent>
                </v:textbox>
                <w10:wrap type="topAndBottom" anchorx="margin"/>
              </v:roundrect>
            </w:pict>
          </mc:Fallback>
        </mc:AlternateContent>
      </w:r>
      <w:r w:rsidR="00EE23DE" w:rsidRPr="00EE23DE">
        <w:rPr>
          <w:rFonts w:ascii="Tahoma" w:hAnsi="Tahoma" w:cs="Tahoma"/>
          <w:color w:val="333333"/>
          <w:shd w:val="clear" w:color="auto" w:fill="FFFFFF"/>
        </w:rPr>
        <w:t xml:space="preserve">Reflection </w:t>
      </w:r>
      <w:r w:rsidR="00D66468" w:rsidRPr="00EE23DE">
        <w:rPr>
          <w:rFonts w:ascii="Tahoma" w:hAnsi="Tahoma" w:cs="Tahoma"/>
          <w:color w:val="333333"/>
          <w:shd w:val="clear" w:color="auto" w:fill="FFFFFF"/>
        </w:rPr>
        <w:t>allows</w:t>
      </w:r>
      <w:r w:rsidR="00EE23DE" w:rsidRPr="00EE23DE">
        <w:rPr>
          <w:rFonts w:ascii="Tahoma" w:hAnsi="Tahoma" w:cs="Tahoma"/>
          <w:color w:val="333333"/>
          <w:shd w:val="clear" w:color="auto" w:fill="FFFFFF"/>
        </w:rPr>
        <w:t xml:space="preserve"> students to solidify their learning. Support the reflection process with resources from GO! and R4S</w:t>
      </w:r>
      <w:r w:rsidR="00EE23DE">
        <w:rPr>
          <w:rFonts w:ascii="Tahoma" w:hAnsi="Tahoma" w:cs="Tahoma"/>
          <w:color w:val="333333"/>
          <w:shd w:val="clear" w:color="auto" w:fill="FFFFFF"/>
        </w:rPr>
        <w:t>.</w:t>
      </w:r>
      <w:r w:rsidR="007C1133">
        <w:rPr>
          <w:rFonts w:ascii="Tahoma" w:eastAsia="Times New Roman" w:hAnsi="Tahoma" w:cs="Tahoma"/>
          <w:color w:val="000000"/>
        </w:rPr>
        <w:t xml:space="preserve"> (</w:t>
      </w:r>
      <w:r w:rsidR="00E531D4">
        <w:rPr>
          <w:rFonts w:ascii="Tahoma" w:eastAsia="Times New Roman" w:hAnsi="Tahoma" w:cs="Tahoma"/>
          <w:color w:val="000000"/>
        </w:rPr>
        <w:t>20</w:t>
      </w:r>
      <w:r w:rsidR="007C1133">
        <w:rPr>
          <w:rFonts w:ascii="Tahoma" w:eastAsia="Times New Roman" w:hAnsi="Tahoma" w:cs="Tahoma"/>
          <w:color w:val="000000"/>
        </w:rPr>
        <w:t xml:space="preserve"> minutes)</w:t>
      </w:r>
    </w:p>
    <w:p w14:paraId="6881C70B" w14:textId="063F9483" w:rsidR="00E0489C" w:rsidRPr="00F64B30" w:rsidRDefault="00E0489C" w:rsidP="00F64B30">
      <w:pPr>
        <w:pStyle w:val="Heading1"/>
        <w:rPr>
          <w:rFonts w:ascii="Tahoma" w:eastAsia="Times New Roman" w:hAnsi="Tahoma" w:cs="Tahoma"/>
          <w:color w:val="000000"/>
        </w:rPr>
      </w:pPr>
      <w:r w:rsidRPr="00551585">
        <w:t>Checking Your Learning </w:t>
      </w:r>
    </w:p>
    <w:p w14:paraId="55BDCDAE" w14:textId="77777777" w:rsidR="00E0489C" w:rsidRPr="002B408E" w:rsidRDefault="00E0489C" w:rsidP="00E0489C">
      <w:pPr>
        <w:pStyle w:val="Heading2"/>
        <w:rPr>
          <w:rFonts w:ascii="Open Sans" w:eastAsia="Times New Roman" w:hAnsi="Open Sans"/>
          <w:color w:val="45A1B4"/>
        </w:rPr>
      </w:pPr>
      <w:r w:rsidRPr="002B408E">
        <w:rPr>
          <w:rFonts w:eastAsia="Times New Roman"/>
          <w:color w:val="45A1B4"/>
        </w:rPr>
        <w:t>Self-Assessments</w:t>
      </w:r>
      <w:r w:rsidRPr="002B408E">
        <w:rPr>
          <w:rFonts w:ascii="Open Sans" w:eastAsia="Times New Roman" w:hAnsi="Open Sans"/>
          <w:color w:val="45A1B4"/>
        </w:rPr>
        <w:t> </w:t>
      </w:r>
    </w:p>
    <w:p w14:paraId="6D88807F" w14:textId="77777777" w:rsidR="00E0489C" w:rsidRPr="00B5687D" w:rsidRDefault="00E0489C" w:rsidP="00E0489C">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28B684BF" w14:textId="4A821706" w:rsidR="00E0489C" w:rsidRPr="00607167" w:rsidRDefault="003A199C" w:rsidP="00E0489C">
      <w:pPr>
        <w:pStyle w:val="ListParagraph"/>
        <w:shd w:val="clear" w:color="auto" w:fill="FFFFFF"/>
        <w:spacing w:after="0" w:line="240" w:lineRule="auto"/>
        <w:ind w:left="1440"/>
        <w:rPr>
          <w:rFonts w:ascii="Tahoma" w:eastAsia="Times New Roman" w:hAnsi="Tahoma" w:cs="Tahoma"/>
        </w:rPr>
      </w:pPr>
      <w:r>
        <w:rPr>
          <w:noProof/>
        </w:rPr>
        <mc:AlternateContent>
          <mc:Choice Requires="wps">
            <w:drawing>
              <wp:anchor distT="0" distB="0" distL="114300" distR="114300" simplePos="0" relativeHeight="251658253" behindDoc="0" locked="0" layoutInCell="1" allowOverlap="1" wp14:anchorId="2C9B3157" wp14:editId="7FBD02F3">
                <wp:simplePos x="0" y="0"/>
                <wp:positionH relativeFrom="column">
                  <wp:posOffset>101600</wp:posOffset>
                </wp:positionH>
                <wp:positionV relativeFrom="paragraph">
                  <wp:posOffset>373380</wp:posOffset>
                </wp:positionV>
                <wp:extent cx="5970905" cy="1219200"/>
                <wp:effectExtent l="63500" t="63500" r="74295" b="76200"/>
                <wp:wrapTopAndBottom/>
                <wp:docPr id="24" name="Rounded Rectangle 16"/>
                <wp:cNvGraphicFramePr/>
                <a:graphic xmlns:a="http://schemas.openxmlformats.org/drawingml/2006/main">
                  <a:graphicData uri="http://schemas.microsoft.com/office/word/2010/wordprocessingShape">
                    <wps:wsp>
                      <wps:cNvSpPr/>
                      <wps:spPr>
                        <a:xfrm>
                          <a:off x="0" y="0"/>
                          <a:ext cx="5970905" cy="1219200"/>
                        </a:xfrm>
                        <a:prstGeom prst="roundRect">
                          <a:avLst/>
                        </a:prstGeom>
                        <a:noFill/>
                        <a:ln>
                          <a:solidFill>
                            <a:srgbClr val="0E5A84"/>
                          </a:solidFill>
                        </a:ln>
                        <a:effectLst>
                          <a:glow rad="63500">
                            <a:srgbClr val="45A1B4">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36446C" w14:textId="77777777" w:rsidR="00E0489C" w:rsidRPr="007D2258" w:rsidRDefault="00E0489C" w:rsidP="00E0489C">
                            <w:pPr>
                              <w:spacing w:after="0"/>
                              <w:rPr>
                                <w:rFonts w:ascii="Tahoma" w:hAnsi="Tahoma" w:cs="Tahoma"/>
                                <w:b/>
                                <w:color w:val="000000" w:themeColor="text1"/>
                                <w:sz w:val="20"/>
                                <w:szCs w:val="20"/>
                              </w:rPr>
                            </w:pPr>
                            <w:r w:rsidRPr="007D2258">
                              <w:rPr>
                                <w:rFonts w:ascii="Tahoma" w:hAnsi="Tahoma" w:cs="Tahoma"/>
                                <w:b/>
                                <w:color w:val="000000" w:themeColor="text1"/>
                                <w:sz w:val="20"/>
                                <w:szCs w:val="20"/>
                              </w:rPr>
                              <w:t>Optional Training Activity</w:t>
                            </w:r>
                          </w:p>
                          <w:p w14:paraId="3DEBC877" w14:textId="37CBA991" w:rsidR="00E0489C" w:rsidRDefault="00E0489C" w:rsidP="00E0489C">
                            <w:pPr>
                              <w:pStyle w:val="ListParagraph"/>
                              <w:numPr>
                                <w:ilvl w:val="0"/>
                                <w:numId w:val="11"/>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w:t>
                            </w:r>
                            <w:r w:rsidR="002B1DF3">
                              <w:rPr>
                                <w:rFonts w:ascii="Tahoma" w:eastAsia="Times New Roman" w:hAnsi="Tahoma" w:cs="Tahoma"/>
                                <w:color w:val="000000" w:themeColor="text1"/>
                                <w:sz w:val="20"/>
                                <w:szCs w:val="20"/>
                              </w:rPr>
                              <w:t>s</w:t>
                            </w:r>
                            <w:r>
                              <w:rPr>
                                <w:rFonts w:ascii="Tahoma" w:eastAsia="Times New Roman" w:hAnsi="Tahoma" w:cs="Tahoma"/>
                                <w:color w:val="000000" w:themeColor="text1"/>
                                <w:sz w:val="20"/>
                                <w:szCs w:val="20"/>
                              </w:rPr>
                              <w:t xml:space="preserve"> to </w:t>
                            </w:r>
                            <w:r w:rsidRPr="007D2258">
                              <w:rPr>
                                <w:rFonts w:ascii="Tahoma" w:eastAsia="Times New Roman" w:hAnsi="Tahoma" w:cs="Tahoma"/>
                                <w:color w:val="000000" w:themeColor="text1"/>
                                <w:sz w:val="20"/>
                                <w:szCs w:val="20"/>
                              </w:rPr>
                              <w:t>answer the </w:t>
                            </w:r>
                            <w:r w:rsidRPr="007D2258">
                              <w:rPr>
                                <w:rFonts w:ascii="Tahoma" w:eastAsia="Times New Roman" w:hAnsi="Tahoma" w:cs="Tahoma"/>
                                <w:b/>
                                <w:bCs/>
                                <w:color w:val="000000" w:themeColor="text1"/>
                                <w:sz w:val="20"/>
                                <w:szCs w:val="20"/>
                              </w:rPr>
                              <w:t>Self- Assessment </w:t>
                            </w:r>
                            <w:r w:rsidRPr="007D2258">
                              <w:rPr>
                                <w:rFonts w:ascii="Tahoma" w:eastAsia="Times New Roman" w:hAnsi="Tahoma" w:cs="Tahoma"/>
                                <w:color w:val="000000" w:themeColor="text1"/>
                                <w:sz w:val="20"/>
                                <w:szCs w:val="20"/>
                              </w:rPr>
                              <w:t>questions</w:t>
                            </w:r>
                            <w:r>
                              <w:rPr>
                                <w:rFonts w:ascii="Tahoma" w:eastAsia="Times New Roman" w:hAnsi="Tahoma" w:cs="Tahoma"/>
                                <w:color w:val="000000" w:themeColor="text1"/>
                                <w:sz w:val="20"/>
                                <w:szCs w:val="20"/>
                              </w:rPr>
                              <w:t xml:space="preserve"> either in writing or with a group</w:t>
                            </w:r>
                            <w:r w:rsidRPr="007D2258">
                              <w:rPr>
                                <w:rFonts w:ascii="Tahoma" w:eastAsia="Times New Roman" w:hAnsi="Tahoma" w:cs="Tahoma"/>
                                <w:color w:val="000000" w:themeColor="text1"/>
                                <w:sz w:val="20"/>
                                <w:szCs w:val="20"/>
                              </w:rPr>
                              <w:t>. Ask for volunteers to share their responses. (</w:t>
                            </w:r>
                            <w:r>
                              <w:rPr>
                                <w:rFonts w:ascii="Tahoma" w:eastAsia="Times New Roman" w:hAnsi="Tahoma" w:cs="Tahoma"/>
                                <w:color w:val="000000" w:themeColor="text1"/>
                                <w:sz w:val="20"/>
                                <w:szCs w:val="20"/>
                              </w:rPr>
                              <w:t>15</w:t>
                            </w:r>
                            <w:r w:rsidRPr="007D2258">
                              <w:rPr>
                                <w:rFonts w:ascii="Tahoma" w:eastAsia="Times New Roman" w:hAnsi="Tahoma" w:cs="Tahoma"/>
                                <w:color w:val="000000" w:themeColor="text1"/>
                                <w:sz w:val="20"/>
                                <w:szCs w:val="20"/>
                              </w:rPr>
                              <w:t xml:space="preserve"> minutes)</w:t>
                            </w:r>
                          </w:p>
                          <w:p w14:paraId="4C44066A" w14:textId="78E05885" w:rsidR="003A199C" w:rsidRPr="007D2258" w:rsidRDefault="003A199C" w:rsidP="00E0489C">
                            <w:pPr>
                              <w:pStyle w:val="ListParagraph"/>
                              <w:numPr>
                                <w:ilvl w:val="0"/>
                                <w:numId w:val="11"/>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Answer the discussion questions in the </w:t>
                            </w:r>
                            <w:hyperlink r:id="rId38" w:history="1">
                              <w:r w:rsidRPr="002B1DF3">
                                <w:rPr>
                                  <w:rStyle w:val="Hyperlink"/>
                                  <w:rFonts w:ascii="Tahoma" w:eastAsia="Times New Roman" w:hAnsi="Tahoma" w:cs="Tahoma"/>
                                  <w:sz w:val="20"/>
                                  <w:szCs w:val="20"/>
                                </w:rPr>
                                <w:t>INFOhio Resources for Research group</w:t>
                              </w:r>
                            </w:hyperlink>
                            <w:r>
                              <w:rPr>
                                <w:rFonts w:ascii="Tahoma" w:eastAsia="Times New Roman" w:hAnsi="Tahoma" w:cs="Tahoma"/>
                                <w:color w:val="000000" w:themeColor="text1"/>
                                <w:sz w:val="20"/>
                                <w:szCs w:val="20"/>
                              </w:rPr>
                              <w:t xml:space="preserve"> in Open Space. Find the </w:t>
                            </w:r>
                            <w:r w:rsidR="00C06C35">
                              <w:rPr>
                                <w:rFonts w:ascii="Tahoma" w:eastAsia="Times New Roman" w:hAnsi="Tahoma" w:cs="Tahoma"/>
                                <w:color w:val="000000" w:themeColor="text1"/>
                                <w:sz w:val="20"/>
                                <w:szCs w:val="20"/>
                              </w:rPr>
                              <w:t xml:space="preserve">post </w:t>
                            </w:r>
                            <w:r w:rsidR="00C06C35" w:rsidRPr="00C06C35">
                              <w:rPr>
                                <w:rFonts w:ascii="Tahoma" w:eastAsia="Times New Roman" w:hAnsi="Tahoma" w:cs="Tahoma"/>
                                <w:i/>
                                <w:iCs/>
                                <w:color w:val="000000" w:themeColor="text1"/>
                                <w:sz w:val="20"/>
                                <w:szCs w:val="20"/>
                              </w:rPr>
                              <w:t>What Did You Learn from the Inquiry Class?</w:t>
                            </w:r>
                            <w:r w:rsidR="00C06C35">
                              <w:rPr>
                                <w:rFonts w:ascii="Tahoma" w:eastAsia="Times New Roman" w:hAnsi="Tahoma" w:cs="Tahoma"/>
                                <w:color w:val="000000" w:themeColor="text1"/>
                                <w:sz w:val="20"/>
                                <w:szCs w:val="20"/>
                              </w:rPr>
                              <w:t xml:space="preserve"> reflection question under the Discussions tab</w:t>
                            </w:r>
                            <w:r w:rsidR="002B1DF3">
                              <w:rPr>
                                <w:rFonts w:ascii="Tahoma" w:eastAsia="Times New Roman" w:hAnsi="Tahoma" w:cs="Tahoma"/>
                                <w:color w:val="000000" w:themeColor="text1"/>
                                <w:sz w:val="20"/>
                                <w:szCs w:val="20"/>
                              </w:rPr>
                              <w:t xml:space="preserve"> and reply to the thread.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B3157" id="Rounded Rectangle 16" o:spid="_x0000_s1041" style="position:absolute;left:0;text-align:left;margin-left:8pt;margin-top:29.4pt;width:470.15pt;height:9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" filled="f" strokecolor="#0e5a84" strokeweight="1pt">
                <v:stroke joinstyle="miter"/>
                <v:textbox>
                  <w:txbxContent>
                    <w:p w14:paraId="7536446C" w14:textId="77777777" w:rsidR="00E0489C" w:rsidRPr="007D2258" w:rsidRDefault="00E0489C" w:rsidP="00E0489C">
                      <w:pPr>
                        <w:spacing w:after="0"/>
                        <w:rPr>
                          <w:rFonts w:ascii="Tahoma" w:hAnsi="Tahoma" w:cs="Tahoma"/>
                          <w:b/>
                          <w:color w:val="000000" w:themeColor="text1"/>
                          <w:sz w:val="20"/>
                          <w:szCs w:val="20"/>
                        </w:rPr>
                      </w:pPr>
                      <w:r w:rsidRPr="007D2258">
                        <w:rPr>
                          <w:rFonts w:ascii="Tahoma" w:hAnsi="Tahoma" w:cs="Tahoma"/>
                          <w:b/>
                          <w:color w:val="000000" w:themeColor="text1"/>
                          <w:sz w:val="20"/>
                          <w:szCs w:val="20"/>
                        </w:rPr>
                        <w:t>Optional Training Activity</w:t>
                      </w:r>
                    </w:p>
                    <w:p w14:paraId="3DEBC877" w14:textId="37CBA991" w:rsidR="00E0489C" w:rsidRDefault="00E0489C" w:rsidP="00E0489C">
                      <w:pPr>
                        <w:pStyle w:val="ListParagraph"/>
                        <w:numPr>
                          <w:ilvl w:val="0"/>
                          <w:numId w:val="11"/>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Ask participant</w:t>
                      </w:r>
                      <w:r w:rsidR="002B1DF3">
                        <w:rPr>
                          <w:rFonts w:ascii="Tahoma" w:eastAsia="Times New Roman" w:hAnsi="Tahoma" w:cs="Tahoma"/>
                          <w:color w:val="000000" w:themeColor="text1"/>
                          <w:sz w:val="20"/>
                          <w:szCs w:val="20"/>
                        </w:rPr>
                        <w:t>s</w:t>
                      </w:r>
                      <w:r>
                        <w:rPr>
                          <w:rFonts w:ascii="Tahoma" w:eastAsia="Times New Roman" w:hAnsi="Tahoma" w:cs="Tahoma"/>
                          <w:color w:val="000000" w:themeColor="text1"/>
                          <w:sz w:val="20"/>
                          <w:szCs w:val="20"/>
                        </w:rPr>
                        <w:t xml:space="preserve"> to </w:t>
                      </w:r>
                      <w:r w:rsidRPr="007D2258">
                        <w:rPr>
                          <w:rFonts w:ascii="Tahoma" w:eastAsia="Times New Roman" w:hAnsi="Tahoma" w:cs="Tahoma"/>
                          <w:color w:val="000000" w:themeColor="text1"/>
                          <w:sz w:val="20"/>
                          <w:szCs w:val="20"/>
                        </w:rPr>
                        <w:t>answer the </w:t>
                      </w:r>
                      <w:r w:rsidRPr="007D2258">
                        <w:rPr>
                          <w:rFonts w:ascii="Tahoma" w:eastAsia="Times New Roman" w:hAnsi="Tahoma" w:cs="Tahoma"/>
                          <w:b/>
                          <w:bCs/>
                          <w:color w:val="000000" w:themeColor="text1"/>
                          <w:sz w:val="20"/>
                          <w:szCs w:val="20"/>
                        </w:rPr>
                        <w:t>Self- Assessment </w:t>
                      </w:r>
                      <w:r w:rsidRPr="007D2258">
                        <w:rPr>
                          <w:rFonts w:ascii="Tahoma" w:eastAsia="Times New Roman" w:hAnsi="Tahoma" w:cs="Tahoma"/>
                          <w:color w:val="000000" w:themeColor="text1"/>
                          <w:sz w:val="20"/>
                          <w:szCs w:val="20"/>
                        </w:rPr>
                        <w:t>questions</w:t>
                      </w:r>
                      <w:r>
                        <w:rPr>
                          <w:rFonts w:ascii="Tahoma" w:eastAsia="Times New Roman" w:hAnsi="Tahoma" w:cs="Tahoma"/>
                          <w:color w:val="000000" w:themeColor="text1"/>
                          <w:sz w:val="20"/>
                          <w:szCs w:val="20"/>
                        </w:rPr>
                        <w:t xml:space="preserve"> either in writing or with a group</w:t>
                      </w:r>
                      <w:r w:rsidRPr="007D2258">
                        <w:rPr>
                          <w:rFonts w:ascii="Tahoma" w:eastAsia="Times New Roman" w:hAnsi="Tahoma" w:cs="Tahoma"/>
                          <w:color w:val="000000" w:themeColor="text1"/>
                          <w:sz w:val="20"/>
                          <w:szCs w:val="20"/>
                        </w:rPr>
                        <w:t>. Ask for volunteers to share their responses. (</w:t>
                      </w:r>
                      <w:r>
                        <w:rPr>
                          <w:rFonts w:ascii="Tahoma" w:eastAsia="Times New Roman" w:hAnsi="Tahoma" w:cs="Tahoma"/>
                          <w:color w:val="000000" w:themeColor="text1"/>
                          <w:sz w:val="20"/>
                          <w:szCs w:val="20"/>
                        </w:rPr>
                        <w:t>15</w:t>
                      </w:r>
                      <w:r w:rsidRPr="007D2258">
                        <w:rPr>
                          <w:rFonts w:ascii="Tahoma" w:eastAsia="Times New Roman" w:hAnsi="Tahoma" w:cs="Tahoma"/>
                          <w:color w:val="000000" w:themeColor="text1"/>
                          <w:sz w:val="20"/>
                          <w:szCs w:val="20"/>
                        </w:rPr>
                        <w:t xml:space="preserve"> minutes)</w:t>
                      </w:r>
                    </w:p>
                    <w:p w14:paraId="4C44066A" w14:textId="78E05885" w:rsidR="003A199C" w:rsidRPr="007D2258" w:rsidRDefault="003A199C" w:rsidP="00E0489C">
                      <w:pPr>
                        <w:pStyle w:val="ListParagraph"/>
                        <w:numPr>
                          <w:ilvl w:val="0"/>
                          <w:numId w:val="11"/>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Answer the discussion questions in the </w:t>
                      </w:r>
                      <w:hyperlink r:id="rId39" w:history="1">
                        <w:r w:rsidRPr="002B1DF3">
                          <w:rPr>
                            <w:rStyle w:val="Hyperlink"/>
                            <w:rFonts w:ascii="Tahoma" w:eastAsia="Times New Roman" w:hAnsi="Tahoma" w:cs="Tahoma"/>
                            <w:sz w:val="20"/>
                            <w:szCs w:val="20"/>
                          </w:rPr>
                          <w:t>INFOhio Resources for Research group</w:t>
                        </w:r>
                      </w:hyperlink>
                      <w:r>
                        <w:rPr>
                          <w:rFonts w:ascii="Tahoma" w:eastAsia="Times New Roman" w:hAnsi="Tahoma" w:cs="Tahoma"/>
                          <w:color w:val="000000" w:themeColor="text1"/>
                          <w:sz w:val="20"/>
                          <w:szCs w:val="20"/>
                        </w:rPr>
                        <w:t xml:space="preserve"> in Open Space. Find the </w:t>
                      </w:r>
                      <w:r w:rsidR="00C06C35">
                        <w:rPr>
                          <w:rFonts w:ascii="Tahoma" w:eastAsia="Times New Roman" w:hAnsi="Tahoma" w:cs="Tahoma"/>
                          <w:color w:val="000000" w:themeColor="text1"/>
                          <w:sz w:val="20"/>
                          <w:szCs w:val="20"/>
                        </w:rPr>
                        <w:t xml:space="preserve">post </w:t>
                      </w:r>
                      <w:r w:rsidR="00C06C35" w:rsidRPr="00C06C35">
                        <w:rPr>
                          <w:rFonts w:ascii="Tahoma" w:eastAsia="Times New Roman" w:hAnsi="Tahoma" w:cs="Tahoma"/>
                          <w:i/>
                          <w:iCs/>
                          <w:color w:val="000000" w:themeColor="text1"/>
                          <w:sz w:val="20"/>
                          <w:szCs w:val="20"/>
                        </w:rPr>
                        <w:t>What Did You Learn from the Inquiry Class?</w:t>
                      </w:r>
                      <w:r w:rsidR="00C06C35">
                        <w:rPr>
                          <w:rFonts w:ascii="Tahoma" w:eastAsia="Times New Roman" w:hAnsi="Tahoma" w:cs="Tahoma"/>
                          <w:color w:val="000000" w:themeColor="text1"/>
                          <w:sz w:val="20"/>
                          <w:szCs w:val="20"/>
                        </w:rPr>
                        <w:t xml:space="preserve"> reflection question under the Discussions tab</w:t>
                      </w:r>
                      <w:r w:rsidR="002B1DF3">
                        <w:rPr>
                          <w:rFonts w:ascii="Tahoma" w:eastAsia="Times New Roman" w:hAnsi="Tahoma" w:cs="Tahoma"/>
                          <w:color w:val="000000" w:themeColor="text1"/>
                          <w:sz w:val="20"/>
                          <w:szCs w:val="20"/>
                        </w:rPr>
                        <w:t xml:space="preserve"> and reply to the thread. </w:t>
                      </w:r>
                    </w:p>
                  </w:txbxContent>
                </v:textbox>
                <w10:wrap type="topAndBottom"/>
              </v:roundrect>
            </w:pict>
          </mc:Fallback>
        </mc:AlternateContent>
      </w:r>
      <w:r w:rsidR="00E0489C" w:rsidRPr="00607167">
        <w:rPr>
          <w:rFonts w:ascii="Tahoma" w:eastAsia="Times New Roman" w:hAnsi="Tahoma" w:cs="Tahoma"/>
        </w:rPr>
        <w:t>Answer questions to reflect on what you learned. (1</w:t>
      </w:r>
      <w:r w:rsidR="00E0489C">
        <w:rPr>
          <w:rFonts w:ascii="Tahoma" w:eastAsia="Times New Roman" w:hAnsi="Tahoma" w:cs="Tahoma"/>
        </w:rPr>
        <w:t>0</w:t>
      </w:r>
      <w:r w:rsidR="00E0489C" w:rsidRPr="00607167">
        <w:rPr>
          <w:rFonts w:ascii="Tahoma" w:eastAsia="Times New Roman" w:hAnsi="Tahoma" w:cs="Tahoma"/>
        </w:rPr>
        <w:t xml:space="preserve"> minutes)</w:t>
      </w:r>
    </w:p>
    <w:p w14:paraId="7D0F498E" w14:textId="5B042EBE" w:rsidR="00E0489C" w:rsidRDefault="00E0489C" w:rsidP="00E0489C">
      <w:pPr>
        <w:shd w:val="clear" w:color="auto" w:fill="FFFFFF"/>
        <w:spacing w:after="0" w:line="240" w:lineRule="auto"/>
        <w:rPr>
          <w:rFonts w:ascii="Rockwell" w:eastAsia="Times New Roman" w:hAnsi="Rockwell" w:cs="Times New Roman"/>
          <w:bCs/>
          <w:color w:val="2184CD"/>
          <w:sz w:val="24"/>
          <w:szCs w:val="24"/>
        </w:rPr>
      </w:pPr>
    </w:p>
    <w:p w14:paraId="4E85D94D" w14:textId="77777777" w:rsidR="00E0489C" w:rsidRPr="002B408E" w:rsidRDefault="00E0489C" w:rsidP="00E0489C">
      <w:pPr>
        <w:pStyle w:val="Heading2"/>
        <w:rPr>
          <w:rFonts w:ascii="Open Sans" w:eastAsia="Times New Roman" w:hAnsi="Open Sans"/>
          <w:color w:val="45A1B4"/>
          <w:sz w:val="21"/>
          <w:szCs w:val="21"/>
        </w:rPr>
      </w:pPr>
      <w:r w:rsidRPr="002B408E">
        <w:rPr>
          <w:rFonts w:eastAsia="Times New Roman"/>
          <w:color w:val="45A1B4"/>
        </w:rPr>
        <w:t>Contact Hour Quiz and Certificate</w:t>
      </w:r>
      <w:r w:rsidRPr="002B408E">
        <w:rPr>
          <w:rFonts w:ascii="Open Sans" w:eastAsia="Times New Roman" w:hAnsi="Open Sans"/>
          <w:color w:val="45A1B4"/>
          <w:sz w:val="21"/>
          <w:szCs w:val="21"/>
        </w:rPr>
        <w:t> </w:t>
      </w:r>
    </w:p>
    <w:p w14:paraId="7FEE3D9A" w14:textId="77777777" w:rsidR="00E0489C" w:rsidRPr="00B5687D" w:rsidRDefault="00E0489C" w:rsidP="00E0489C">
      <w:pPr>
        <w:pStyle w:val="ListParagraph"/>
        <w:numPr>
          <w:ilvl w:val="0"/>
          <w:numId w:val="3"/>
        </w:numPr>
        <w:spacing w:after="0" w:line="300" w:lineRule="exact"/>
        <w:rPr>
          <w:rFonts w:ascii="Tahoma" w:eastAsia="Times New Roman" w:hAnsi="Tahoma" w:cs="Tahoma"/>
          <w:b/>
        </w:rPr>
      </w:pPr>
      <w:r w:rsidRPr="00B5687D">
        <w:rPr>
          <w:rFonts w:ascii="Tahoma" w:eastAsia="Times New Roman" w:hAnsi="Tahoma" w:cs="Tahoma"/>
          <w:b/>
        </w:rPr>
        <w:t>Lesson Content</w:t>
      </w:r>
    </w:p>
    <w:p w14:paraId="71BE4CF4" w14:textId="25232559" w:rsidR="00E0489C" w:rsidRPr="00607167" w:rsidRDefault="00E0489C" w:rsidP="00E0489C">
      <w:pPr>
        <w:pStyle w:val="ListParagraph"/>
        <w:shd w:val="clear" w:color="auto" w:fill="FFFFFF"/>
        <w:spacing w:after="0" w:line="240" w:lineRule="auto"/>
        <w:ind w:left="1440"/>
        <w:rPr>
          <w:rFonts w:ascii="Tahoma" w:eastAsia="Times New Roman" w:hAnsi="Tahoma" w:cs="Tahoma"/>
          <w:b/>
          <w:bCs/>
        </w:rPr>
      </w:pPr>
      <w:r w:rsidRPr="00607167">
        <w:rPr>
          <w:rFonts w:ascii="Tahoma" w:eastAsia="Times New Roman" w:hAnsi="Tahoma" w:cs="Tahoma"/>
        </w:rPr>
        <w:t>Take a quiz to earn a certificate</w:t>
      </w:r>
      <w:r w:rsidR="00790408">
        <w:rPr>
          <w:rFonts w:ascii="Tahoma" w:eastAsia="Times New Roman" w:hAnsi="Tahoma" w:cs="Tahoma"/>
        </w:rPr>
        <w:t xml:space="preserve"> worth four contact hours</w:t>
      </w:r>
      <w:r w:rsidRPr="00607167">
        <w:rPr>
          <w:rFonts w:ascii="Tahoma" w:eastAsia="Times New Roman" w:hAnsi="Tahoma" w:cs="Tahoma"/>
        </w:rPr>
        <w:t>. (5 minutes)</w:t>
      </w:r>
    </w:p>
    <w:p w14:paraId="1FE3912D" w14:textId="56B6FFED" w:rsidR="00504DCE" w:rsidRPr="00C42BA5" w:rsidRDefault="00504DCE" w:rsidP="00C42BA5">
      <w:pPr>
        <w:rPr>
          <w:rFonts w:ascii="Rockwell" w:eastAsia="Times New Roman" w:hAnsi="Rockwell" w:cstheme="majorBidi"/>
          <w:b/>
          <w:color w:val="16B69E"/>
          <w:sz w:val="28"/>
          <w:szCs w:val="32"/>
        </w:rPr>
      </w:pPr>
    </w:p>
    <w:sectPr w:rsidR="00504DCE" w:rsidRPr="00C42BA5">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3A27" w14:textId="77777777" w:rsidR="00AF594A" w:rsidRDefault="00AF594A" w:rsidP="00DA231F">
      <w:pPr>
        <w:spacing w:after="0" w:line="240" w:lineRule="auto"/>
      </w:pPr>
      <w:r>
        <w:separator/>
      </w:r>
    </w:p>
  </w:endnote>
  <w:endnote w:type="continuationSeparator" w:id="0">
    <w:p w14:paraId="5B23BB01" w14:textId="77777777" w:rsidR="00AF594A" w:rsidRDefault="00AF594A" w:rsidP="00DA231F">
      <w:pPr>
        <w:spacing w:after="0" w:line="240" w:lineRule="auto"/>
      </w:pPr>
      <w:r>
        <w:continuationSeparator/>
      </w:r>
    </w:p>
  </w:endnote>
  <w:endnote w:type="continuationNotice" w:id="1">
    <w:p w14:paraId="560C3FF8" w14:textId="77777777" w:rsidR="00AF594A" w:rsidRDefault="00AF5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BB2" w14:textId="72ED0ADC" w:rsidR="002827DF" w:rsidRPr="002827DF" w:rsidRDefault="002827DF" w:rsidP="002827DF">
    <w:pPr>
      <w:tabs>
        <w:tab w:val="center" w:pos="4680"/>
        <w:tab w:val="right" w:pos="9360"/>
      </w:tabs>
      <w:spacing w:after="0" w:line="240" w:lineRule="auto"/>
      <w:rPr>
        <w:rFonts w:ascii="Tahoma" w:eastAsia="Calibri" w:hAnsi="Tahoma" w:cs="Times New Roman"/>
        <w:sz w:val="16"/>
        <w:szCs w:val="16"/>
      </w:rPr>
    </w:pPr>
    <w:r w:rsidRPr="002827DF">
      <w:rPr>
        <w:rFonts w:ascii="Tahoma" w:eastAsia="Calibri" w:hAnsi="Tahoma" w:cs="Times New Roman"/>
        <w:noProof/>
        <w:sz w:val="16"/>
        <w:szCs w:val="16"/>
      </w:rPr>
      <mc:AlternateContent>
        <mc:Choice Requires="wps">
          <w:drawing>
            <wp:anchor distT="0" distB="0" distL="114300" distR="114300" simplePos="0" relativeHeight="251658242" behindDoc="0" locked="0" layoutInCell="1" allowOverlap="1" wp14:anchorId="20E5D21C" wp14:editId="147697C5">
              <wp:simplePos x="0" y="0"/>
              <wp:positionH relativeFrom="column">
                <wp:posOffset>4620895</wp:posOffset>
              </wp:positionH>
              <wp:positionV relativeFrom="paragraph">
                <wp:posOffset>128407</wp:posOffset>
              </wp:positionV>
              <wp:extent cx="1573428" cy="403654"/>
              <wp:effectExtent l="0" t="0" r="1905" b="3175"/>
              <wp:wrapNone/>
              <wp:docPr id="7" name="Text Box 7"/>
              <wp:cNvGraphicFramePr/>
              <a:graphic xmlns:a="http://schemas.openxmlformats.org/drawingml/2006/main">
                <a:graphicData uri="http://schemas.microsoft.com/office/word/2010/wordprocessingShape">
                  <wps:wsp>
                    <wps:cNvSpPr txBox="1"/>
                    <wps:spPr>
                      <a:xfrm>
                        <a:off x="0" y="0"/>
                        <a:ext cx="1573428" cy="403654"/>
                      </a:xfrm>
                      <a:prstGeom prst="rect">
                        <a:avLst/>
                      </a:prstGeom>
                      <a:solidFill>
                        <a:srgbClr val="FFFFFF"/>
                      </a:solidFill>
                      <a:ln w="6350">
                        <a:noFill/>
                      </a:ln>
                    </wps:spPr>
                    <wps:txbx>
                      <w:txbxContent>
                        <w:p w14:paraId="79DE08EE" w14:textId="77777777" w:rsidR="002827DF" w:rsidRPr="002827DF" w:rsidRDefault="002827DF" w:rsidP="002827DF">
                          <w:pPr>
                            <w:jc w:val="right"/>
                            <w:rPr>
                              <w:rFonts w:ascii="Tahoma" w:hAnsi="Tahoma" w:cs="Tahoma"/>
                              <w:sz w:val="16"/>
                              <w:szCs w:val="16"/>
                            </w:rPr>
                          </w:pPr>
                          <w:r w:rsidRPr="002827DF">
                            <w:rPr>
                              <w:rFonts w:ascii="Tahoma" w:hAnsi="Tahoma" w:cs="Tahoma"/>
                              <w:sz w:val="16"/>
                              <w:szCs w:val="16"/>
                            </w:rPr>
                            <w:t>INFOhio is Optimized by the Management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5D21C" id="_x0000_t202" coordsize="21600,21600" o:spt="202" path="m,l,21600r21600,l21600,xe">
              <v:stroke joinstyle="miter"/>
              <v:path gradientshapeok="t" o:connecttype="rect"/>
            </v:shapetype>
            <v:shape id="Text Box 7" o:spid="_x0000_s1042" type="#_x0000_t202" style="position:absolute;margin-left:363.85pt;margin-top:10.1pt;width:123.9pt;height:31.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" stroked="f" strokeweight=".5pt">
              <v:textbox>
                <w:txbxContent>
                  <w:p w14:paraId="79DE08EE" w14:textId="77777777" w:rsidR="002827DF" w:rsidRPr="002827DF" w:rsidRDefault="002827DF" w:rsidP="002827DF">
                    <w:pPr>
                      <w:jc w:val="right"/>
                      <w:rPr>
                        <w:rFonts w:ascii="Tahoma" w:hAnsi="Tahoma" w:cs="Tahoma"/>
                        <w:sz w:val="16"/>
                        <w:szCs w:val="16"/>
                      </w:rPr>
                    </w:pPr>
                    <w:r w:rsidRPr="002827DF">
                      <w:rPr>
                        <w:rFonts w:ascii="Tahoma" w:hAnsi="Tahoma" w:cs="Tahoma"/>
                        <w:sz w:val="16"/>
                        <w:szCs w:val="16"/>
                      </w:rPr>
                      <w:t>INFOhio is Optimized by the Management Council</w:t>
                    </w:r>
                  </w:p>
                </w:txbxContent>
              </v:textbox>
            </v:shape>
          </w:pict>
        </mc:Fallback>
      </mc:AlternateContent>
    </w:r>
    <w:r w:rsidRPr="002827DF">
      <w:rPr>
        <w:rFonts w:ascii="Tahoma" w:eastAsia="Calibri" w:hAnsi="Tahoma" w:cs="Times New Roman"/>
        <w:noProof/>
        <w:sz w:val="16"/>
        <w:szCs w:val="16"/>
      </w:rPr>
      <w:drawing>
        <wp:anchor distT="0" distB="0" distL="114300" distR="114300" simplePos="0" relativeHeight="251658241" behindDoc="0" locked="0" layoutInCell="1" allowOverlap="1" wp14:anchorId="4741019B" wp14:editId="1EE16CF5">
          <wp:simplePos x="0" y="0"/>
          <wp:positionH relativeFrom="column">
            <wp:posOffset>2181225</wp:posOffset>
          </wp:positionH>
          <wp:positionV relativeFrom="paragraph">
            <wp:posOffset>-110301</wp:posOffset>
          </wp:positionV>
          <wp:extent cx="1777010" cy="362465"/>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hiologont_large.png"/>
                  <pic:cNvPicPr/>
                </pic:nvPicPr>
                <pic:blipFill>
                  <a:blip r:embed="rId1">
                    <a:extLst>
                      <a:ext uri="{28A0092B-C50C-407E-A947-70E740481C1C}">
                        <a14:useLocalDpi xmlns:a14="http://schemas.microsoft.com/office/drawing/2010/main" val="0"/>
                      </a:ext>
                    </a:extLst>
                  </a:blip>
                  <a:stretch>
                    <a:fillRect/>
                  </a:stretch>
                </pic:blipFill>
                <pic:spPr>
                  <a:xfrm>
                    <a:off x="0" y="0"/>
                    <a:ext cx="1777010" cy="362465"/>
                  </a:xfrm>
                  <a:prstGeom prst="rect">
                    <a:avLst/>
                  </a:prstGeom>
                </pic:spPr>
              </pic:pic>
            </a:graphicData>
          </a:graphic>
          <wp14:sizeRelH relativeFrom="page">
            <wp14:pctWidth>0</wp14:pctWidth>
          </wp14:sizeRelH>
          <wp14:sizeRelV relativeFrom="page">
            <wp14:pctHeight>0</wp14:pctHeight>
          </wp14:sizeRelV>
        </wp:anchor>
      </w:drawing>
    </w:r>
  </w:p>
  <w:p w14:paraId="199D2B07" w14:textId="0AC691BC" w:rsidR="00DA231F" w:rsidRPr="002827DF" w:rsidRDefault="002827DF" w:rsidP="002827DF">
    <w:pPr>
      <w:pStyle w:val="Footer"/>
      <w:tabs>
        <w:tab w:val="clear" w:pos="4680"/>
        <w:tab w:val="clear" w:pos="9360"/>
        <w:tab w:val="left" w:pos="1284"/>
      </w:tabs>
    </w:pPr>
    <w:r w:rsidRPr="002827DF">
      <w:rPr>
        <w:rFonts w:ascii="Tahoma" w:eastAsia="Calibri" w:hAnsi="Tahoma" w:cs="Times New Roman"/>
        <w:noProof/>
        <w:sz w:val="16"/>
        <w:szCs w:val="16"/>
      </w:rPr>
      <mc:AlternateContent>
        <mc:Choice Requires="wps">
          <w:drawing>
            <wp:anchor distT="0" distB="0" distL="114300" distR="114300" simplePos="0" relativeHeight="251658244" behindDoc="0" locked="0" layoutInCell="1" allowOverlap="1" wp14:anchorId="2594F4D5" wp14:editId="0D519AC8">
              <wp:simplePos x="0" y="0"/>
              <wp:positionH relativeFrom="column">
                <wp:posOffset>-57150</wp:posOffset>
              </wp:positionH>
              <wp:positionV relativeFrom="paragraph">
                <wp:posOffset>161290</wp:posOffset>
              </wp:positionV>
              <wp:extent cx="952500" cy="247135"/>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952500" cy="247135"/>
                      </a:xfrm>
                      <a:prstGeom prst="rect">
                        <a:avLst/>
                      </a:prstGeom>
                      <a:solidFill>
                        <a:srgbClr val="FFFFFF"/>
                      </a:solidFill>
                      <a:ln w="6350">
                        <a:noFill/>
                      </a:ln>
                    </wps:spPr>
                    <wps:txbx>
                      <w:txbxContent>
                        <w:p w14:paraId="3290D8E8" w14:textId="7C471F62" w:rsidR="002827DF" w:rsidRPr="002827DF" w:rsidRDefault="00D82AFD" w:rsidP="002827DF">
                          <w:pPr>
                            <w:jc w:val="right"/>
                            <w:rPr>
                              <w:rFonts w:ascii="Tahoma" w:hAnsi="Tahoma" w:cs="Tahoma"/>
                              <w:sz w:val="16"/>
                              <w:szCs w:val="16"/>
                            </w:rPr>
                          </w:pPr>
                          <w:r>
                            <w:rPr>
                              <w:rFonts w:ascii="Tahoma" w:hAnsi="Tahoma" w:cs="Tahoma"/>
                              <w:sz w:val="16"/>
                              <w:szCs w:val="16"/>
                            </w:rPr>
                            <w:t>Sept</w:t>
                          </w:r>
                          <w:r w:rsidR="00806D44">
                            <w:rPr>
                              <w:rFonts w:ascii="Tahoma" w:hAnsi="Tahoma" w:cs="Tahoma"/>
                              <w:sz w:val="16"/>
                              <w:szCs w:val="16"/>
                            </w:rPr>
                            <w:t xml:space="preserve">ember </w:t>
                          </w:r>
                          <w:r>
                            <w:rPr>
                              <w:rFonts w:ascii="Tahoma" w:hAnsi="Tahoma" w:cs="Tahoma"/>
                              <w:sz w:val="16"/>
                              <w:szCs w:val="1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F4D5" id="Text Box 19" o:spid="_x0000_s1043" type="#_x0000_t202" style="position:absolute;margin-left:-4.5pt;margin-top:12.7pt;width:75pt;height:19.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" stroked="f" strokeweight=".5pt">
              <v:textbox>
                <w:txbxContent>
                  <w:p w14:paraId="3290D8E8" w14:textId="7C471F62" w:rsidR="002827DF" w:rsidRPr="002827DF" w:rsidRDefault="00D82AFD" w:rsidP="002827DF">
                    <w:pPr>
                      <w:jc w:val="right"/>
                      <w:rPr>
                        <w:rFonts w:ascii="Tahoma" w:hAnsi="Tahoma" w:cs="Tahoma"/>
                        <w:sz w:val="16"/>
                        <w:szCs w:val="16"/>
                      </w:rPr>
                    </w:pPr>
                    <w:r>
                      <w:rPr>
                        <w:rFonts w:ascii="Tahoma" w:hAnsi="Tahoma" w:cs="Tahoma"/>
                        <w:sz w:val="16"/>
                        <w:szCs w:val="16"/>
                      </w:rPr>
                      <w:t>Sept</w:t>
                    </w:r>
                    <w:r w:rsidR="00806D44">
                      <w:rPr>
                        <w:rFonts w:ascii="Tahoma" w:hAnsi="Tahoma" w:cs="Tahoma"/>
                        <w:sz w:val="16"/>
                        <w:szCs w:val="16"/>
                      </w:rPr>
                      <w:t xml:space="preserve">ember </w:t>
                    </w:r>
                    <w:r>
                      <w:rPr>
                        <w:rFonts w:ascii="Tahoma" w:hAnsi="Tahoma" w:cs="Tahoma"/>
                        <w:sz w:val="16"/>
                        <w:szCs w:val="16"/>
                      </w:rPr>
                      <w:t>2023</w:t>
                    </w:r>
                  </w:p>
                </w:txbxContent>
              </v:textbox>
            </v:shape>
          </w:pict>
        </mc:Fallback>
      </mc:AlternateContent>
    </w:r>
    <w:r w:rsidRPr="002827DF">
      <w:rPr>
        <w:rFonts w:ascii="Tahoma" w:eastAsia="Calibri" w:hAnsi="Tahoma" w:cs="Times New Roman"/>
        <w:noProof/>
        <w:sz w:val="16"/>
        <w:szCs w:val="16"/>
      </w:rPr>
      <mc:AlternateContent>
        <mc:Choice Requires="wps">
          <w:drawing>
            <wp:anchor distT="0" distB="0" distL="114300" distR="114300" simplePos="0" relativeHeight="251658243" behindDoc="0" locked="0" layoutInCell="1" allowOverlap="1" wp14:anchorId="02E399D9" wp14:editId="12CEE252">
              <wp:simplePos x="0" y="0"/>
              <wp:positionH relativeFrom="column">
                <wp:posOffset>1778635</wp:posOffset>
              </wp:positionH>
              <wp:positionV relativeFrom="paragraph">
                <wp:posOffset>126039</wp:posOffset>
              </wp:positionV>
              <wp:extent cx="2512541" cy="280087"/>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2512541" cy="280087"/>
                      </a:xfrm>
                      <a:prstGeom prst="rect">
                        <a:avLst/>
                      </a:prstGeom>
                      <a:solidFill>
                        <a:srgbClr val="FFFFFF"/>
                      </a:solidFill>
                      <a:ln w="6350">
                        <a:noFill/>
                      </a:ln>
                    </wps:spPr>
                    <wps:txbx>
                      <w:txbxContent>
                        <w:p w14:paraId="717BB9B9" w14:textId="77777777" w:rsidR="002827DF" w:rsidRPr="0011331B" w:rsidRDefault="002827DF" w:rsidP="002827DF">
                          <w:pPr>
                            <w:jc w:val="right"/>
                            <w:rPr>
                              <w:rFonts w:ascii="Tahoma" w:hAnsi="Tahoma" w:cs="Tahoma"/>
                              <w:sz w:val="20"/>
                              <w:szCs w:val="20"/>
                              <w:lang w:val="fr-FR"/>
                            </w:rPr>
                          </w:pPr>
                          <w:proofErr w:type="gramStart"/>
                          <w:r w:rsidRPr="0011331B">
                            <w:rPr>
                              <w:rFonts w:ascii="Tahoma" w:hAnsi="Tahoma" w:cs="Tahoma"/>
                              <w:sz w:val="20"/>
                              <w:szCs w:val="20"/>
                              <w:lang w:val="fr-FR"/>
                            </w:rPr>
                            <w:t>Questions?</w:t>
                          </w:r>
                          <w:proofErr w:type="gramEnd"/>
                          <w:r w:rsidRPr="0011331B">
                            <w:rPr>
                              <w:rFonts w:ascii="Tahoma" w:hAnsi="Tahoma" w:cs="Tahoma"/>
                              <w:sz w:val="20"/>
                              <w:szCs w:val="20"/>
                              <w:lang w:val="fr-FR"/>
                            </w:rPr>
                            <w:t xml:space="preserve"> Contact </w:t>
                          </w:r>
                          <w:hyperlink r:id="rId2" w:history="1">
                            <w:r w:rsidRPr="0011331B">
                              <w:rPr>
                                <w:rStyle w:val="Hyperlink"/>
                                <w:rFonts w:ascii="Tahoma" w:hAnsi="Tahoma" w:cs="Tahoma"/>
                                <w:sz w:val="20"/>
                                <w:szCs w:val="20"/>
                                <w:lang w:val="fr-FR"/>
                              </w:rPr>
                              <w:t>support@infohio.org</w:t>
                            </w:r>
                          </w:hyperlink>
                          <w:r w:rsidRPr="0011331B">
                            <w:rPr>
                              <w:rFonts w:ascii="Tahoma" w:hAnsi="Tahoma" w:cs="Tahoma"/>
                              <w:sz w:val="20"/>
                              <w:szCs w:val="2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99D9" id="Text Box 8" o:spid="_x0000_s1044" type="#_x0000_t202" style="position:absolute;margin-left:140.05pt;margin-top:9.9pt;width:197.85pt;height:2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" stroked="f" strokeweight=".5pt">
              <v:textbox>
                <w:txbxContent>
                  <w:p w14:paraId="717BB9B9" w14:textId="77777777" w:rsidR="002827DF" w:rsidRPr="0011331B" w:rsidRDefault="002827DF" w:rsidP="002827DF">
                    <w:pPr>
                      <w:jc w:val="right"/>
                      <w:rPr>
                        <w:rFonts w:ascii="Tahoma" w:hAnsi="Tahoma" w:cs="Tahoma"/>
                        <w:sz w:val="20"/>
                        <w:szCs w:val="20"/>
                        <w:lang w:val="fr-FR"/>
                      </w:rPr>
                    </w:pPr>
                    <w:proofErr w:type="gramStart"/>
                    <w:r w:rsidRPr="0011331B">
                      <w:rPr>
                        <w:rFonts w:ascii="Tahoma" w:hAnsi="Tahoma" w:cs="Tahoma"/>
                        <w:sz w:val="20"/>
                        <w:szCs w:val="20"/>
                        <w:lang w:val="fr-FR"/>
                      </w:rPr>
                      <w:t>Questions?</w:t>
                    </w:r>
                    <w:proofErr w:type="gramEnd"/>
                    <w:r w:rsidRPr="0011331B">
                      <w:rPr>
                        <w:rFonts w:ascii="Tahoma" w:hAnsi="Tahoma" w:cs="Tahoma"/>
                        <w:sz w:val="20"/>
                        <w:szCs w:val="20"/>
                        <w:lang w:val="fr-FR"/>
                      </w:rPr>
                      <w:t xml:space="preserve"> Contact </w:t>
                    </w:r>
                    <w:hyperlink r:id="rId3" w:history="1">
                      <w:r w:rsidRPr="0011331B">
                        <w:rPr>
                          <w:rStyle w:val="Hyperlink"/>
                          <w:rFonts w:ascii="Tahoma" w:hAnsi="Tahoma" w:cs="Tahoma"/>
                          <w:sz w:val="20"/>
                          <w:szCs w:val="20"/>
                          <w:lang w:val="fr-FR"/>
                        </w:rPr>
                        <w:t>support@infohio.org</w:t>
                      </w:r>
                    </w:hyperlink>
                    <w:r w:rsidRPr="0011331B">
                      <w:rPr>
                        <w:rFonts w:ascii="Tahoma" w:hAnsi="Tahoma" w:cs="Tahoma"/>
                        <w:sz w:val="20"/>
                        <w:szCs w:val="20"/>
                        <w:lang w:val="fr-FR"/>
                      </w:rPr>
                      <w:t>.</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F35C" w14:textId="77777777" w:rsidR="00AF594A" w:rsidRDefault="00AF594A" w:rsidP="00DA231F">
      <w:pPr>
        <w:spacing w:after="0" w:line="240" w:lineRule="auto"/>
      </w:pPr>
      <w:r>
        <w:separator/>
      </w:r>
    </w:p>
  </w:footnote>
  <w:footnote w:type="continuationSeparator" w:id="0">
    <w:p w14:paraId="5D00ED96" w14:textId="77777777" w:rsidR="00AF594A" w:rsidRDefault="00AF594A" w:rsidP="00DA231F">
      <w:pPr>
        <w:spacing w:after="0" w:line="240" w:lineRule="auto"/>
      </w:pPr>
      <w:r>
        <w:continuationSeparator/>
      </w:r>
    </w:p>
  </w:footnote>
  <w:footnote w:type="continuationNotice" w:id="1">
    <w:p w14:paraId="3F16F0A9" w14:textId="77777777" w:rsidR="00AF594A" w:rsidRDefault="00AF59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50A2" w14:textId="77777777" w:rsidR="00DA231F" w:rsidRPr="00DA231F" w:rsidRDefault="00DA231F" w:rsidP="00DA231F">
    <w:pPr>
      <w:rPr>
        <w:rFonts w:ascii="Tahoma" w:eastAsia="Times New Roman" w:hAnsi="Tahoma" w:cs="Tahoma"/>
        <w:color w:val="4472C4" w:themeColor="accent1"/>
        <w:sz w:val="28"/>
        <w:szCs w:val="28"/>
      </w:rPr>
    </w:pPr>
    <w:r w:rsidRPr="00DA231F">
      <w:rPr>
        <w:rFonts w:ascii="Tahoma" w:eastAsia="Times New Roman" w:hAnsi="Tahoma" w:cs="Tahoma"/>
        <w:noProof/>
        <w:color w:val="4472C4" w:themeColor="accent1"/>
        <w:sz w:val="96"/>
        <w:szCs w:val="96"/>
      </w:rPr>
      <mc:AlternateContent>
        <mc:Choice Requires="wps">
          <w:drawing>
            <wp:anchor distT="0" distB="0" distL="114300" distR="114300" simplePos="0" relativeHeight="251658240" behindDoc="0" locked="0" layoutInCell="1" allowOverlap="1" wp14:anchorId="53B5C089" wp14:editId="7EA81A30">
              <wp:simplePos x="0" y="0"/>
              <wp:positionH relativeFrom="column">
                <wp:posOffset>0</wp:posOffset>
              </wp:positionH>
              <wp:positionV relativeFrom="paragraph">
                <wp:posOffset>260350</wp:posOffset>
              </wp:positionV>
              <wp:extent cx="6194854"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194854"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0FBCB"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5pt" to="48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" strokecolor="#4472c4 [3204]" strokeweight="1pt">
              <v:stroke joinstyle="miter"/>
            </v:line>
          </w:pict>
        </mc:Fallback>
      </mc:AlternateContent>
    </w:r>
    <w:r w:rsidRPr="00DA231F">
      <w:rPr>
        <w:rFonts w:ascii="Tahoma" w:eastAsia="Times New Roman" w:hAnsi="Tahoma" w:cs="Tahoma"/>
        <w:color w:val="4472C4" w:themeColor="accent1"/>
        <w:sz w:val="28"/>
        <w:szCs w:val="28"/>
      </w:rPr>
      <w:t>INFOhio Campus</w:t>
    </w:r>
  </w:p>
  <w:p w14:paraId="6BD837CE" w14:textId="349A0922" w:rsidR="00DA231F" w:rsidRPr="00DA231F" w:rsidRDefault="00C9148F" w:rsidP="00C9148F">
    <w:pPr>
      <w:pStyle w:val="Header"/>
      <w:spacing w:before="120"/>
      <w:rPr>
        <w:rFonts w:ascii="Tahoma" w:eastAsia="Times New Roman" w:hAnsi="Tahoma" w:cs="Tahoma"/>
        <w:color w:val="4472C4" w:themeColor="accent1"/>
        <w:sz w:val="20"/>
        <w:szCs w:val="20"/>
      </w:rPr>
    </w:pPr>
    <w:r w:rsidRPr="00C9148F">
      <w:rPr>
        <w:rFonts w:ascii="Tahoma" w:eastAsia="Times New Roman" w:hAnsi="Tahoma" w:cs="Tahoma"/>
        <w:color w:val="4472C4" w:themeColor="accent1"/>
        <w:sz w:val="20"/>
        <w:szCs w:val="20"/>
      </w:rPr>
      <w:t>6-12 Digital Content Inquiry Pathway: What Is Inquiry?</w:t>
    </w:r>
  </w:p>
  <w:p w14:paraId="2FFBE50D" w14:textId="77777777" w:rsidR="00DA231F" w:rsidRPr="00DA231F" w:rsidRDefault="00DA231F" w:rsidP="00DA2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4D"/>
    <w:multiLevelType w:val="hybridMultilevel"/>
    <w:tmpl w:val="C4F6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65FBA"/>
    <w:multiLevelType w:val="hybridMultilevel"/>
    <w:tmpl w:val="65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4784"/>
    <w:multiLevelType w:val="hybridMultilevel"/>
    <w:tmpl w:val="8FA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C0D23"/>
    <w:multiLevelType w:val="hybridMultilevel"/>
    <w:tmpl w:val="47F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A1C08"/>
    <w:multiLevelType w:val="hybridMultilevel"/>
    <w:tmpl w:val="336AE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715DB2"/>
    <w:multiLevelType w:val="hybridMultilevel"/>
    <w:tmpl w:val="70C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3307F"/>
    <w:multiLevelType w:val="hybridMultilevel"/>
    <w:tmpl w:val="58820886"/>
    <w:lvl w:ilvl="0" w:tplc="6372A392">
      <w:start w:val="1"/>
      <w:numFmt w:val="bullet"/>
      <w:lvlText w:val=""/>
      <w:lvlJc w:val="left"/>
      <w:pPr>
        <w:ind w:left="720" w:hanging="360"/>
      </w:pPr>
      <w:rPr>
        <w:rFonts w:ascii="Symbol" w:hAnsi="Symbol" w:hint="default"/>
      </w:rPr>
    </w:lvl>
    <w:lvl w:ilvl="1" w:tplc="8DCAF8D8">
      <w:start w:val="1"/>
      <w:numFmt w:val="bullet"/>
      <w:lvlText w:val="o"/>
      <w:lvlJc w:val="left"/>
      <w:pPr>
        <w:ind w:left="1440" w:hanging="360"/>
      </w:pPr>
      <w:rPr>
        <w:rFonts w:ascii="Courier New" w:hAnsi="Courier New" w:hint="default"/>
      </w:rPr>
    </w:lvl>
    <w:lvl w:ilvl="2" w:tplc="3410AE64">
      <w:start w:val="1"/>
      <w:numFmt w:val="bullet"/>
      <w:lvlText w:val=""/>
      <w:lvlJc w:val="left"/>
      <w:pPr>
        <w:ind w:left="2160" w:hanging="360"/>
      </w:pPr>
      <w:rPr>
        <w:rFonts w:ascii="Wingdings" w:hAnsi="Wingdings" w:hint="default"/>
      </w:rPr>
    </w:lvl>
    <w:lvl w:ilvl="3" w:tplc="A26EF48A">
      <w:start w:val="1"/>
      <w:numFmt w:val="bullet"/>
      <w:lvlText w:val=""/>
      <w:lvlJc w:val="left"/>
      <w:pPr>
        <w:ind w:left="2880" w:hanging="360"/>
      </w:pPr>
      <w:rPr>
        <w:rFonts w:ascii="Symbol" w:hAnsi="Symbol" w:hint="default"/>
      </w:rPr>
    </w:lvl>
    <w:lvl w:ilvl="4" w:tplc="DC7C3C08">
      <w:start w:val="1"/>
      <w:numFmt w:val="bullet"/>
      <w:lvlText w:val="o"/>
      <w:lvlJc w:val="left"/>
      <w:pPr>
        <w:ind w:left="3600" w:hanging="360"/>
      </w:pPr>
      <w:rPr>
        <w:rFonts w:ascii="Courier New" w:hAnsi="Courier New" w:hint="default"/>
      </w:rPr>
    </w:lvl>
    <w:lvl w:ilvl="5" w:tplc="775EE0B2">
      <w:start w:val="1"/>
      <w:numFmt w:val="bullet"/>
      <w:lvlText w:val=""/>
      <w:lvlJc w:val="left"/>
      <w:pPr>
        <w:ind w:left="4320" w:hanging="360"/>
      </w:pPr>
      <w:rPr>
        <w:rFonts w:ascii="Wingdings" w:hAnsi="Wingdings" w:hint="default"/>
      </w:rPr>
    </w:lvl>
    <w:lvl w:ilvl="6" w:tplc="8F366E94">
      <w:start w:val="1"/>
      <w:numFmt w:val="bullet"/>
      <w:lvlText w:val=""/>
      <w:lvlJc w:val="left"/>
      <w:pPr>
        <w:ind w:left="5040" w:hanging="360"/>
      </w:pPr>
      <w:rPr>
        <w:rFonts w:ascii="Symbol" w:hAnsi="Symbol" w:hint="default"/>
      </w:rPr>
    </w:lvl>
    <w:lvl w:ilvl="7" w:tplc="7DB65586">
      <w:start w:val="1"/>
      <w:numFmt w:val="bullet"/>
      <w:lvlText w:val="o"/>
      <w:lvlJc w:val="left"/>
      <w:pPr>
        <w:ind w:left="5760" w:hanging="360"/>
      </w:pPr>
      <w:rPr>
        <w:rFonts w:ascii="Courier New" w:hAnsi="Courier New" w:hint="default"/>
      </w:rPr>
    </w:lvl>
    <w:lvl w:ilvl="8" w:tplc="7FC87B38">
      <w:start w:val="1"/>
      <w:numFmt w:val="bullet"/>
      <w:lvlText w:val=""/>
      <w:lvlJc w:val="left"/>
      <w:pPr>
        <w:ind w:left="6480" w:hanging="360"/>
      </w:pPr>
      <w:rPr>
        <w:rFonts w:ascii="Wingdings" w:hAnsi="Wingdings" w:hint="default"/>
      </w:rPr>
    </w:lvl>
  </w:abstractNum>
  <w:abstractNum w:abstractNumId="7" w15:restartNumberingAfterBreak="0">
    <w:nsid w:val="4F1D4D56"/>
    <w:multiLevelType w:val="multilevel"/>
    <w:tmpl w:val="62EE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0663C"/>
    <w:multiLevelType w:val="hybridMultilevel"/>
    <w:tmpl w:val="B208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C344E"/>
    <w:multiLevelType w:val="multilevel"/>
    <w:tmpl w:val="62E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54C0A"/>
    <w:multiLevelType w:val="hybridMultilevel"/>
    <w:tmpl w:val="B7829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F4065A"/>
    <w:multiLevelType w:val="multilevel"/>
    <w:tmpl w:val="BFE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D4215"/>
    <w:multiLevelType w:val="hybridMultilevel"/>
    <w:tmpl w:val="0832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47685"/>
    <w:multiLevelType w:val="multilevel"/>
    <w:tmpl w:val="1E08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C611C"/>
    <w:multiLevelType w:val="multilevel"/>
    <w:tmpl w:val="7CB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44C3B"/>
    <w:multiLevelType w:val="hybridMultilevel"/>
    <w:tmpl w:val="92F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E2577"/>
    <w:multiLevelType w:val="multilevel"/>
    <w:tmpl w:val="62E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354D8"/>
    <w:multiLevelType w:val="hybridMultilevel"/>
    <w:tmpl w:val="44D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7389A"/>
    <w:multiLevelType w:val="multilevel"/>
    <w:tmpl w:val="62EE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359770">
    <w:abstractNumId w:val="6"/>
  </w:num>
  <w:num w:numId="2" w16cid:durableId="1760102542">
    <w:abstractNumId w:val="14"/>
  </w:num>
  <w:num w:numId="3" w16cid:durableId="31082092">
    <w:abstractNumId w:val="1"/>
  </w:num>
  <w:num w:numId="4" w16cid:durableId="1491603758">
    <w:abstractNumId w:val="4"/>
  </w:num>
  <w:num w:numId="5" w16cid:durableId="1028288989">
    <w:abstractNumId w:val="3"/>
  </w:num>
  <w:num w:numId="6" w16cid:durableId="1207790082">
    <w:abstractNumId w:val="5"/>
  </w:num>
  <w:num w:numId="7" w16cid:durableId="1483228399">
    <w:abstractNumId w:val="7"/>
  </w:num>
  <w:num w:numId="8" w16cid:durableId="815688680">
    <w:abstractNumId w:val="17"/>
  </w:num>
  <w:num w:numId="9" w16cid:durableId="1069693937">
    <w:abstractNumId w:val="12"/>
  </w:num>
  <w:num w:numId="10" w16cid:durableId="80492969">
    <w:abstractNumId w:val="18"/>
  </w:num>
  <w:num w:numId="11" w16cid:durableId="374235153">
    <w:abstractNumId w:val="16"/>
  </w:num>
  <w:num w:numId="12" w16cid:durableId="72513582">
    <w:abstractNumId w:val="15"/>
  </w:num>
  <w:num w:numId="13" w16cid:durableId="1851603441">
    <w:abstractNumId w:val="11"/>
  </w:num>
  <w:num w:numId="14" w16cid:durableId="1180462398">
    <w:abstractNumId w:val="10"/>
  </w:num>
  <w:num w:numId="15" w16cid:durableId="641346843">
    <w:abstractNumId w:val="2"/>
  </w:num>
  <w:num w:numId="16" w16cid:durableId="1765804524">
    <w:abstractNumId w:val="8"/>
  </w:num>
  <w:num w:numId="17" w16cid:durableId="1230312158">
    <w:abstractNumId w:val="9"/>
  </w:num>
  <w:num w:numId="18" w16cid:durableId="96996505">
    <w:abstractNumId w:val="13"/>
  </w:num>
  <w:num w:numId="19" w16cid:durableId="37921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DC"/>
    <w:rsid w:val="00002782"/>
    <w:rsid w:val="00011A4B"/>
    <w:rsid w:val="00012406"/>
    <w:rsid w:val="000162FA"/>
    <w:rsid w:val="00023C11"/>
    <w:rsid w:val="00027EC9"/>
    <w:rsid w:val="00037683"/>
    <w:rsid w:val="00052633"/>
    <w:rsid w:val="00053B04"/>
    <w:rsid w:val="00054972"/>
    <w:rsid w:val="00056AC9"/>
    <w:rsid w:val="00060306"/>
    <w:rsid w:val="00062C5A"/>
    <w:rsid w:val="0006779C"/>
    <w:rsid w:val="000709E7"/>
    <w:rsid w:val="00074497"/>
    <w:rsid w:val="00087378"/>
    <w:rsid w:val="000B0A75"/>
    <w:rsid w:val="000B277B"/>
    <w:rsid w:val="000B3B6E"/>
    <w:rsid w:val="000F12DA"/>
    <w:rsid w:val="000F6A4C"/>
    <w:rsid w:val="000F7169"/>
    <w:rsid w:val="00104997"/>
    <w:rsid w:val="00110986"/>
    <w:rsid w:val="0011331B"/>
    <w:rsid w:val="00115AF0"/>
    <w:rsid w:val="0012066D"/>
    <w:rsid w:val="00123AED"/>
    <w:rsid w:val="00126844"/>
    <w:rsid w:val="001368EE"/>
    <w:rsid w:val="00152D07"/>
    <w:rsid w:val="001549EC"/>
    <w:rsid w:val="00161280"/>
    <w:rsid w:val="001717C6"/>
    <w:rsid w:val="001739B9"/>
    <w:rsid w:val="001758C1"/>
    <w:rsid w:val="001831F1"/>
    <w:rsid w:val="00183361"/>
    <w:rsid w:val="00192ACE"/>
    <w:rsid w:val="00196788"/>
    <w:rsid w:val="00196807"/>
    <w:rsid w:val="001A03BB"/>
    <w:rsid w:val="001A184E"/>
    <w:rsid w:val="001A5058"/>
    <w:rsid w:val="001A6677"/>
    <w:rsid w:val="001B3F4C"/>
    <w:rsid w:val="001B46D2"/>
    <w:rsid w:val="001B5540"/>
    <w:rsid w:val="001B5693"/>
    <w:rsid w:val="001B6836"/>
    <w:rsid w:val="001B6FE4"/>
    <w:rsid w:val="001C4001"/>
    <w:rsid w:val="001D2836"/>
    <w:rsid w:val="001D51EB"/>
    <w:rsid w:val="001E62FD"/>
    <w:rsid w:val="001F4939"/>
    <w:rsid w:val="002051E9"/>
    <w:rsid w:val="00205E7F"/>
    <w:rsid w:val="00207E7E"/>
    <w:rsid w:val="00217F85"/>
    <w:rsid w:val="00224B62"/>
    <w:rsid w:val="002263B4"/>
    <w:rsid w:val="002279F5"/>
    <w:rsid w:val="00231362"/>
    <w:rsid w:val="002314FF"/>
    <w:rsid w:val="0025269E"/>
    <w:rsid w:val="002542FC"/>
    <w:rsid w:val="0025694C"/>
    <w:rsid w:val="0025699C"/>
    <w:rsid w:val="00257705"/>
    <w:rsid w:val="002579F8"/>
    <w:rsid w:val="002650B0"/>
    <w:rsid w:val="00277C25"/>
    <w:rsid w:val="00280FD8"/>
    <w:rsid w:val="002825CA"/>
    <w:rsid w:val="002827DF"/>
    <w:rsid w:val="00285003"/>
    <w:rsid w:val="00286FFA"/>
    <w:rsid w:val="002A03BD"/>
    <w:rsid w:val="002A19BD"/>
    <w:rsid w:val="002A5427"/>
    <w:rsid w:val="002B1DF3"/>
    <w:rsid w:val="002B408E"/>
    <w:rsid w:val="002B7538"/>
    <w:rsid w:val="002C1C1F"/>
    <w:rsid w:val="002C225F"/>
    <w:rsid w:val="002C65F9"/>
    <w:rsid w:val="002D0FE2"/>
    <w:rsid w:val="002E65FF"/>
    <w:rsid w:val="002F664B"/>
    <w:rsid w:val="00303B0E"/>
    <w:rsid w:val="00305E38"/>
    <w:rsid w:val="00306B25"/>
    <w:rsid w:val="00306B6E"/>
    <w:rsid w:val="00317F1F"/>
    <w:rsid w:val="0032048F"/>
    <w:rsid w:val="003236EF"/>
    <w:rsid w:val="00332695"/>
    <w:rsid w:val="0033453C"/>
    <w:rsid w:val="00335D42"/>
    <w:rsid w:val="00345CA7"/>
    <w:rsid w:val="003500D2"/>
    <w:rsid w:val="00350D9B"/>
    <w:rsid w:val="003542FF"/>
    <w:rsid w:val="00356A35"/>
    <w:rsid w:val="003570D4"/>
    <w:rsid w:val="003760EA"/>
    <w:rsid w:val="00376E5D"/>
    <w:rsid w:val="00377D42"/>
    <w:rsid w:val="003824CE"/>
    <w:rsid w:val="00382560"/>
    <w:rsid w:val="0039104A"/>
    <w:rsid w:val="00395816"/>
    <w:rsid w:val="003A199C"/>
    <w:rsid w:val="003A3DF5"/>
    <w:rsid w:val="003A53BB"/>
    <w:rsid w:val="003B2C2E"/>
    <w:rsid w:val="003B4E80"/>
    <w:rsid w:val="003B5BED"/>
    <w:rsid w:val="003C65CF"/>
    <w:rsid w:val="003C7B40"/>
    <w:rsid w:val="003D4DF1"/>
    <w:rsid w:val="003E2D49"/>
    <w:rsid w:val="003E423B"/>
    <w:rsid w:val="003E5667"/>
    <w:rsid w:val="003E5927"/>
    <w:rsid w:val="003E5E4E"/>
    <w:rsid w:val="003F2497"/>
    <w:rsid w:val="003F4CF2"/>
    <w:rsid w:val="0040107E"/>
    <w:rsid w:val="00401976"/>
    <w:rsid w:val="0040246F"/>
    <w:rsid w:val="004043D8"/>
    <w:rsid w:val="00417382"/>
    <w:rsid w:val="00420C7C"/>
    <w:rsid w:val="00427E75"/>
    <w:rsid w:val="0043018E"/>
    <w:rsid w:val="00435A44"/>
    <w:rsid w:val="004373E5"/>
    <w:rsid w:val="004567A2"/>
    <w:rsid w:val="00462348"/>
    <w:rsid w:val="004626A5"/>
    <w:rsid w:val="00467AC9"/>
    <w:rsid w:val="0047504D"/>
    <w:rsid w:val="00476D35"/>
    <w:rsid w:val="00492F67"/>
    <w:rsid w:val="004A6D42"/>
    <w:rsid w:val="004B3E31"/>
    <w:rsid w:val="004B56F8"/>
    <w:rsid w:val="004E00E4"/>
    <w:rsid w:val="004E35BA"/>
    <w:rsid w:val="004E5708"/>
    <w:rsid w:val="00502CC8"/>
    <w:rsid w:val="00504DCE"/>
    <w:rsid w:val="0051234B"/>
    <w:rsid w:val="0051751F"/>
    <w:rsid w:val="005341C7"/>
    <w:rsid w:val="005343FA"/>
    <w:rsid w:val="00534F4C"/>
    <w:rsid w:val="00551585"/>
    <w:rsid w:val="00556604"/>
    <w:rsid w:val="00557030"/>
    <w:rsid w:val="005637AE"/>
    <w:rsid w:val="00575684"/>
    <w:rsid w:val="00575CF0"/>
    <w:rsid w:val="0057724A"/>
    <w:rsid w:val="00586977"/>
    <w:rsid w:val="00591636"/>
    <w:rsid w:val="005930DD"/>
    <w:rsid w:val="0059540E"/>
    <w:rsid w:val="005A35E0"/>
    <w:rsid w:val="005B25FE"/>
    <w:rsid w:val="005B3A7E"/>
    <w:rsid w:val="005B7B8A"/>
    <w:rsid w:val="005C0B92"/>
    <w:rsid w:val="005C1C10"/>
    <w:rsid w:val="005C2DB6"/>
    <w:rsid w:val="005C41A3"/>
    <w:rsid w:val="005C5430"/>
    <w:rsid w:val="005C580E"/>
    <w:rsid w:val="005C6937"/>
    <w:rsid w:val="005D1372"/>
    <w:rsid w:val="005D6019"/>
    <w:rsid w:val="005E1141"/>
    <w:rsid w:val="005E5FC9"/>
    <w:rsid w:val="005F2C0C"/>
    <w:rsid w:val="005F47AC"/>
    <w:rsid w:val="00602E65"/>
    <w:rsid w:val="00607167"/>
    <w:rsid w:val="00622182"/>
    <w:rsid w:val="0062227E"/>
    <w:rsid w:val="006226EB"/>
    <w:rsid w:val="00623B5E"/>
    <w:rsid w:val="006246F4"/>
    <w:rsid w:val="00625361"/>
    <w:rsid w:val="00625C12"/>
    <w:rsid w:val="00626748"/>
    <w:rsid w:val="0063711B"/>
    <w:rsid w:val="006415D1"/>
    <w:rsid w:val="00644313"/>
    <w:rsid w:val="0064503B"/>
    <w:rsid w:val="006452A4"/>
    <w:rsid w:val="00651093"/>
    <w:rsid w:val="00656EB8"/>
    <w:rsid w:val="00657BD5"/>
    <w:rsid w:val="00660EA6"/>
    <w:rsid w:val="006623E4"/>
    <w:rsid w:val="006628B0"/>
    <w:rsid w:val="006657F7"/>
    <w:rsid w:val="006722F8"/>
    <w:rsid w:val="006915F3"/>
    <w:rsid w:val="0069494D"/>
    <w:rsid w:val="006A2426"/>
    <w:rsid w:val="006A2A90"/>
    <w:rsid w:val="006B0445"/>
    <w:rsid w:val="006B4B76"/>
    <w:rsid w:val="006B536E"/>
    <w:rsid w:val="006B63B9"/>
    <w:rsid w:val="006C06FA"/>
    <w:rsid w:val="006E0031"/>
    <w:rsid w:val="006E32B1"/>
    <w:rsid w:val="006E6ADB"/>
    <w:rsid w:val="006F50D4"/>
    <w:rsid w:val="006F56BF"/>
    <w:rsid w:val="00700121"/>
    <w:rsid w:val="007059CE"/>
    <w:rsid w:val="00705D9C"/>
    <w:rsid w:val="00711008"/>
    <w:rsid w:val="00732E21"/>
    <w:rsid w:val="0074000C"/>
    <w:rsid w:val="00747E89"/>
    <w:rsid w:val="00750D71"/>
    <w:rsid w:val="00755184"/>
    <w:rsid w:val="00763491"/>
    <w:rsid w:val="00763ACE"/>
    <w:rsid w:val="00765AC9"/>
    <w:rsid w:val="007678BB"/>
    <w:rsid w:val="007705C3"/>
    <w:rsid w:val="00775310"/>
    <w:rsid w:val="00776B6B"/>
    <w:rsid w:val="00780A12"/>
    <w:rsid w:val="00785DB2"/>
    <w:rsid w:val="00790408"/>
    <w:rsid w:val="00790753"/>
    <w:rsid w:val="00792A75"/>
    <w:rsid w:val="007A6E11"/>
    <w:rsid w:val="007B0E3F"/>
    <w:rsid w:val="007B5B5E"/>
    <w:rsid w:val="007C1133"/>
    <w:rsid w:val="007C59CB"/>
    <w:rsid w:val="007C6333"/>
    <w:rsid w:val="007D2258"/>
    <w:rsid w:val="007D3B31"/>
    <w:rsid w:val="007E2393"/>
    <w:rsid w:val="007E2B2F"/>
    <w:rsid w:val="007F0042"/>
    <w:rsid w:val="007F4A51"/>
    <w:rsid w:val="007F7786"/>
    <w:rsid w:val="00803594"/>
    <w:rsid w:val="008037F9"/>
    <w:rsid w:val="00806D44"/>
    <w:rsid w:val="00813CE3"/>
    <w:rsid w:val="008179F7"/>
    <w:rsid w:val="0082590E"/>
    <w:rsid w:val="00830CC0"/>
    <w:rsid w:val="00854E38"/>
    <w:rsid w:val="008572C2"/>
    <w:rsid w:val="00862BBC"/>
    <w:rsid w:val="00870613"/>
    <w:rsid w:val="0087201B"/>
    <w:rsid w:val="00873728"/>
    <w:rsid w:val="00883970"/>
    <w:rsid w:val="008864CE"/>
    <w:rsid w:val="0089049A"/>
    <w:rsid w:val="0089290E"/>
    <w:rsid w:val="00893151"/>
    <w:rsid w:val="008A4A8E"/>
    <w:rsid w:val="008B710F"/>
    <w:rsid w:val="008C5E57"/>
    <w:rsid w:val="008C6BFF"/>
    <w:rsid w:val="008C772D"/>
    <w:rsid w:val="008E10B7"/>
    <w:rsid w:val="008E5307"/>
    <w:rsid w:val="008F1CCF"/>
    <w:rsid w:val="008F3D2F"/>
    <w:rsid w:val="008F6D05"/>
    <w:rsid w:val="008F6F0F"/>
    <w:rsid w:val="0090761F"/>
    <w:rsid w:val="009114A3"/>
    <w:rsid w:val="00912548"/>
    <w:rsid w:val="00931082"/>
    <w:rsid w:val="00932453"/>
    <w:rsid w:val="00942B9B"/>
    <w:rsid w:val="009452AF"/>
    <w:rsid w:val="009525B5"/>
    <w:rsid w:val="00953AA3"/>
    <w:rsid w:val="00972006"/>
    <w:rsid w:val="009737A2"/>
    <w:rsid w:val="00974D2A"/>
    <w:rsid w:val="009907CD"/>
    <w:rsid w:val="00992B53"/>
    <w:rsid w:val="0099735D"/>
    <w:rsid w:val="009A60D7"/>
    <w:rsid w:val="009B5E91"/>
    <w:rsid w:val="009B5F58"/>
    <w:rsid w:val="009C2CD3"/>
    <w:rsid w:val="009E3619"/>
    <w:rsid w:val="009E6247"/>
    <w:rsid w:val="009F0257"/>
    <w:rsid w:val="009F644D"/>
    <w:rsid w:val="00A01754"/>
    <w:rsid w:val="00A02C07"/>
    <w:rsid w:val="00A06BFF"/>
    <w:rsid w:val="00A1614F"/>
    <w:rsid w:val="00A167E3"/>
    <w:rsid w:val="00A204D9"/>
    <w:rsid w:val="00A31335"/>
    <w:rsid w:val="00A400EB"/>
    <w:rsid w:val="00A52B58"/>
    <w:rsid w:val="00A551C0"/>
    <w:rsid w:val="00A55662"/>
    <w:rsid w:val="00A573E9"/>
    <w:rsid w:val="00A66643"/>
    <w:rsid w:val="00A735F7"/>
    <w:rsid w:val="00A75668"/>
    <w:rsid w:val="00A7640A"/>
    <w:rsid w:val="00A867C9"/>
    <w:rsid w:val="00A87A4E"/>
    <w:rsid w:val="00A93145"/>
    <w:rsid w:val="00AA0800"/>
    <w:rsid w:val="00AA1EC5"/>
    <w:rsid w:val="00AA2110"/>
    <w:rsid w:val="00AB31C4"/>
    <w:rsid w:val="00AC0648"/>
    <w:rsid w:val="00AC0704"/>
    <w:rsid w:val="00AC6F50"/>
    <w:rsid w:val="00AD14B8"/>
    <w:rsid w:val="00AD702C"/>
    <w:rsid w:val="00AE0D4F"/>
    <w:rsid w:val="00AE3FDC"/>
    <w:rsid w:val="00AE5343"/>
    <w:rsid w:val="00AF1DE7"/>
    <w:rsid w:val="00AF39DA"/>
    <w:rsid w:val="00AF4AD7"/>
    <w:rsid w:val="00AF594A"/>
    <w:rsid w:val="00B01E59"/>
    <w:rsid w:val="00B053D8"/>
    <w:rsid w:val="00B07427"/>
    <w:rsid w:val="00B114ED"/>
    <w:rsid w:val="00B12E19"/>
    <w:rsid w:val="00B223A9"/>
    <w:rsid w:val="00B24A8D"/>
    <w:rsid w:val="00B32394"/>
    <w:rsid w:val="00B36998"/>
    <w:rsid w:val="00B44CEF"/>
    <w:rsid w:val="00B4681C"/>
    <w:rsid w:val="00B50058"/>
    <w:rsid w:val="00B53E4C"/>
    <w:rsid w:val="00B56089"/>
    <w:rsid w:val="00B5687D"/>
    <w:rsid w:val="00B6046F"/>
    <w:rsid w:val="00B61969"/>
    <w:rsid w:val="00B63040"/>
    <w:rsid w:val="00B706CE"/>
    <w:rsid w:val="00B7132C"/>
    <w:rsid w:val="00B718C1"/>
    <w:rsid w:val="00B85A53"/>
    <w:rsid w:val="00B91148"/>
    <w:rsid w:val="00B93C8D"/>
    <w:rsid w:val="00B942CC"/>
    <w:rsid w:val="00BA1EE9"/>
    <w:rsid w:val="00BB0095"/>
    <w:rsid w:val="00BC31E8"/>
    <w:rsid w:val="00BD10BC"/>
    <w:rsid w:val="00BD31D4"/>
    <w:rsid w:val="00BD5F5C"/>
    <w:rsid w:val="00BE01B5"/>
    <w:rsid w:val="00BE2514"/>
    <w:rsid w:val="00BE52F1"/>
    <w:rsid w:val="00BE786E"/>
    <w:rsid w:val="00BF040D"/>
    <w:rsid w:val="00BF51CD"/>
    <w:rsid w:val="00BF771D"/>
    <w:rsid w:val="00C02E6A"/>
    <w:rsid w:val="00C04127"/>
    <w:rsid w:val="00C043AD"/>
    <w:rsid w:val="00C059F0"/>
    <w:rsid w:val="00C06C35"/>
    <w:rsid w:val="00C12E30"/>
    <w:rsid w:val="00C16D3C"/>
    <w:rsid w:val="00C177CC"/>
    <w:rsid w:val="00C21DEB"/>
    <w:rsid w:val="00C26C9C"/>
    <w:rsid w:val="00C30B30"/>
    <w:rsid w:val="00C32F09"/>
    <w:rsid w:val="00C40CBE"/>
    <w:rsid w:val="00C42BA5"/>
    <w:rsid w:val="00C44000"/>
    <w:rsid w:val="00C5026E"/>
    <w:rsid w:val="00C51349"/>
    <w:rsid w:val="00C62454"/>
    <w:rsid w:val="00C766AA"/>
    <w:rsid w:val="00C9148F"/>
    <w:rsid w:val="00CA1B2D"/>
    <w:rsid w:val="00CA65BB"/>
    <w:rsid w:val="00CB4C47"/>
    <w:rsid w:val="00CB5B42"/>
    <w:rsid w:val="00CC05F8"/>
    <w:rsid w:val="00CC35DB"/>
    <w:rsid w:val="00CC4710"/>
    <w:rsid w:val="00CC70BF"/>
    <w:rsid w:val="00CD203A"/>
    <w:rsid w:val="00CE0006"/>
    <w:rsid w:val="00CE6B0D"/>
    <w:rsid w:val="00D034DB"/>
    <w:rsid w:val="00D119E4"/>
    <w:rsid w:val="00D13F2B"/>
    <w:rsid w:val="00D15DC1"/>
    <w:rsid w:val="00D170F5"/>
    <w:rsid w:val="00D202E1"/>
    <w:rsid w:val="00D25221"/>
    <w:rsid w:val="00D25FC6"/>
    <w:rsid w:val="00D27BEC"/>
    <w:rsid w:val="00D30E1D"/>
    <w:rsid w:val="00D34E8A"/>
    <w:rsid w:val="00D40D93"/>
    <w:rsid w:val="00D41A24"/>
    <w:rsid w:val="00D62464"/>
    <w:rsid w:val="00D62763"/>
    <w:rsid w:val="00D66468"/>
    <w:rsid w:val="00D72919"/>
    <w:rsid w:val="00D76AEB"/>
    <w:rsid w:val="00D779B1"/>
    <w:rsid w:val="00D82AFD"/>
    <w:rsid w:val="00D830BD"/>
    <w:rsid w:val="00D839A7"/>
    <w:rsid w:val="00D87A66"/>
    <w:rsid w:val="00D93E37"/>
    <w:rsid w:val="00D95B12"/>
    <w:rsid w:val="00DA0A44"/>
    <w:rsid w:val="00DA231F"/>
    <w:rsid w:val="00DA27FF"/>
    <w:rsid w:val="00DA4566"/>
    <w:rsid w:val="00DB070F"/>
    <w:rsid w:val="00DB6267"/>
    <w:rsid w:val="00DB6B1C"/>
    <w:rsid w:val="00DC67A2"/>
    <w:rsid w:val="00DD0E2C"/>
    <w:rsid w:val="00DE1065"/>
    <w:rsid w:val="00DE2BCE"/>
    <w:rsid w:val="00DE5555"/>
    <w:rsid w:val="00DF1358"/>
    <w:rsid w:val="00DF3B08"/>
    <w:rsid w:val="00E00D24"/>
    <w:rsid w:val="00E0489C"/>
    <w:rsid w:val="00E137DC"/>
    <w:rsid w:val="00E13C4D"/>
    <w:rsid w:val="00E144FC"/>
    <w:rsid w:val="00E260C1"/>
    <w:rsid w:val="00E33350"/>
    <w:rsid w:val="00E34C33"/>
    <w:rsid w:val="00E400D8"/>
    <w:rsid w:val="00E462CA"/>
    <w:rsid w:val="00E47F30"/>
    <w:rsid w:val="00E50E90"/>
    <w:rsid w:val="00E531D4"/>
    <w:rsid w:val="00E614FF"/>
    <w:rsid w:val="00E75C9D"/>
    <w:rsid w:val="00E85F10"/>
    <w:rsid w:val="00EA54B6"/>
    <w:rsid w:val="00EB5786"/>
    <w:rsid w:val="00EB6739"/>
    <w:rsid w:val="00EB7855"/>
    <w:rsid w:val="00EB7EE7"/>
    <w:rsid w:val="00EC3639"/>
    <w:rsid w:val="00ED0647"/>
    <w:rsid w:val="00ED1C64"/>
    <w:rsid w:val="00EE0EE0"/>
    <w:rsid w:val="00EE23DE"/>
    <w:rsid w:val="00EE49CA"/>
    <w:rsid w:val="00EE6A38"/>
    <w:rsid w:val="00EF7101"/>
    <w:rsid w:val="00EF7A39"/>
    <w:rsid w:val="00F02C86"/>
    <w:rsid w:val="00F04E84"/>
    <w:rsid w:val="00F079BF"/>
    <w:rsid w:val="00F10F32"/>
    <w:rsid w:val="00F13493"/>
    <w:rsid w:val="00F30F0F"/>
    <w:rsid w:val="00F31272"/>
    <w:rsid w:val="00F330C9"/>
    <w:rsid w:val="00F3410E"/>
    <w:rsid w:val="00F3522C"/>
    <w:rsid w:val="00F366F1"/>
    <w:rsid w:val="00F41381"/>
    <w:rsid w:val="00F45D4E"/>
    <w:rsid w:val="00F5105C"/>
    <w:rsid w:val="00F51E2C"/>
    <w:rsid w:val="00F60130"/>
    <w:rsid w:val="00F64B30"/>
    <w:rsid w:val="00F70BEA"/>
    <w:rsid w:val="00F729AB"/>
    <w:rsid w:val="00F77DD8"/>
    <w:rsid w:val="00F8429C"/>
    <w:rsid w:val="00F907B3"/>
    <w:rsid w:val="00F96EBA"/>
    <w:rsid w:val="00FA6660"/>
    <w:rsid w:val="00FB1C73"/>
    <w:rsid w:val="00FB5FEB"/>
    <w:rsid w:val="00FC04F9"/>
    <w:rsid w:val="00FC2BFF"/>
    <w:rsid w:val="00FD07A0"/>
    <w:rsid w:val="00FE0719"/>
    <w:rsid w:val="00FE5191"/>
    <w:rsid w:val="00FE67BA"/>
    <w:rsid w:val="16D9A43D"/>
    <w:rsid w:val="18D301F2"/>
    <w:rsid w:val="2BBD8DC1"/>
    <w:rsid w:val="60E65417"/>
    <w:rsid w:val="6458E6F3"/>
    <w:rsid w:val="77D282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ACA7C"/>
  <w15:chartTrackingRefBased/>
  <w15:docId w15:val="{DD582886-B977-2241-80AE-E934803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51585"/>
    <w:pPr>
      <w:keepNext/>
      <w:keepLines/>
      <w:pBdr>
        <w:bottom w:val="single" w:sz="4" w:space="1" w:color="0E5A84"/>
      </w:pBdr>
      <w:spacing w:before="240" w:after="0"/>
      <w:outlineLvl w:val="0"/>
    </w:pPr>
    <w:rPr>
      <w:rFonts w:ascii="Rockwell" w:eastAsiaTheme="majorEastAsia" w:hAnsi="Rockwell" w:cstheme="majorBidi"/>
      <w:b/>
      <w:color w:val="0E5A84"/>
      <w:sz w:val="28"/>
      <w:szCs w:val="32"/>
    </w:rPr>
  </w:style>
  <w:style w:type="paragraph" w:styleId="Heading2">
    <w:name w:val="heading 2"/>
    <w:basedOn w:val="Normal"/>
    <w:next w:val="Normal"/>
    <w:link w:val="Heading2Char"/>
    <w:uiPriority w:val="9"/>
    <w:unhideWhenUsed/>
    <w:qFormat/>
    <w:rsid w:val="0087201B"/>
    <w:pPr>
      <w:keepNext/>
      <w:keepLines/>
      <w:spacing w:before="40" w:after="0"/>
      <w:outlineLvl w:val="1"/>
    </w:pPr>
    <w:rPr>
      <w:rFonts w:ascii="Rockwell" w:eastAsiaTheme="majorEastAsia" w:hAnsi="Rockwell" w:cstheme="majorBidi"/>
      <w:color w:val="00B05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7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7DC"/>
    <w:rPr>
      <w:b/>
      <w:bCs/>
    </w:rPr>
  </w:style>
  <w:style w:type="character" w:styleId="Hyperlink">
    <w:name w:val="Hyperlink"/>
    <w:basedOn w:val="DefaultParagraphFont"/>
    <w:uiPriority w:val="99"/>
    <w:unhideWhenUsed/>
    <w:rsid w:val="00E137DC"/>
    <w:rPr>
      <w:color w:val="0000FF"/>
      <w:u w:val="single"/>
    </w:rPr>
  </w:style>
  <w:style w:type="paragraph" w:styleId="ListParagraph">
    <w:name w:val="List Paragraph"/>
    <w:basedOn w:val="Normal"/>
    <w:uiPriority w:val="34"/>
    <w:qFormat/>
    <w:rsid w:val="00D034DB"/>
    <w:pPr>
      <w:ind w:left="720"/>
      <w:contextualSpacing/>
    </w:pPr>
  </w:style>
  <w:style w:type="paragraph" w:styleId="Header">
    <w:name w:val="header"/>
    <w:basedOn w:val="Normal"/>
    <w:link w:val="HeaderChar"/>
    <w:uiPriority w:val="99"/>
    <w:unhideWhenUsed/>
    <w:rsid w:val="00DA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1F"/>
  </w:style>
  <w:style w:type="paragraph" w:styleId="Footer">
    <w:name w:val="footer"/>
    <w:basedOn w:val="Normal"/>
    <w:link w:val="FooterChar"/>
    <w:uiPriority w:val="99"/>
    <w:unhideWhenUsed/>
    <w:rsid w:val="00DA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1F"/>
  </w:style>
  <w:style w:type="character" w:styleId="UnresolvedMention">
    <w:name w:val="Unresolved Mention"/>
    <w:basedOn w:val="DefaultParagraphFont"/>
    <w:uiPriority w:val="99"/>
    <w:semiHidden/>
    <w:unhideWhenUsed/>
    <w:rsid w:val="00D34E8A"/>
    <w:rPr>
      <w:color w:val="605E5C"/>
      <w:shd w:val="clear" w:color="auto" w:fill="E1DFDD"/>
    </w:rPr>
  </w:style>
  <w:style w:type="paragraph" w:styleId="BalloonText">
    <w:name w:val="Balloon Text"/>
    <w:basedOn w:val="Normal"/>
    <w:link w:val="BalloonTextChar"/>
    <w:uiPriority w:val="99"/>
    <w:semiHidden/>
    <w:unhideWhenUsed/>
    <w:rsid w:val="00A02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07"/>
    <w:rPr>
      <w:rFonts w:ascii="Segoe UI" w:hAnsi="Segoe UI" w:cs="Segoe UI"/>
      <w:sz w:val="18"/>
      <w:szCs w:val="18"/>
    </w:rPr>
  </w:style>
  <w:style w:type="character" w:styleId="CommentReference">
    <w:name w:val="annotation reference"/>
    <w:basedOn w:val="DefaultParagraphFont"/>
    <w:uiPriority w:val="99"/>
    <w:semiHidden/>
    <w:unhideWhenUsed/>
    <w:rsid w:val="00D62464"/>
    <w:rPr>
      <w:sz w:val="16"/>
      <w:szCs w:val="16"/>
    </w:rPr>
  </w:style>
  <w:style w:type="paragraph" w:styleId="CommentText">
    <w:name w:val="annotation text"/>
    <w:basedOn w:val="Normal"/>
    <w:link w:val="CommentTextChar"/>
    <w:uiPriority w:val="99"/>
    <w:unhideWhenUsed/>
    <w:rsid w:val="00D62464"/>
    <w:pPr>
      <w:spacing w:line="240" w:lineRule="auto"/>
    </w:pPr>
    <w:rPr>
      <w:sz w:val="20"/>
      <w:szCs w:val="20"/>
    </w:rPr>
  </w:style>
  <w:style w:type="character" w:customStyle="1" w:styleId="CommentTextChar">
    <w:name w:val="Comment Text Char"/>
    <w:basedOn w:val="DefaultParagraphFont"/>
    <w:link w:val="CommentText"/>
    <w:uiPriority w:val="99"/>
    <w:rsid w:val="00D62464"/>
    <w:rPr>
      <w:sz w:val="20"/>
      <w:szCs w:val="20"/>
    </w:rPr>
  </w:style>
  <w:style w:type="paragraph" w:styleId="CommentSubject">
    <w:name w:val="annotation subject"/>
    <w:basedOn w:val="CommentText"/>
    <w:next w:val="CommentText"/>
    <w:link w:val="CommentSubjectChar"/>
    <w:uiPriority w:val="99"/>
    <w:semiHidden/>
    <w:unhideWhenUsed/>
    <w:rsid w:val="00D62464"/>
    <w:rPr>
      <w:b/>
      <w:bCs/>
    </w:rPr>
  </w:style>
  <w:style w:type="character" w:customStyle="1" w:styleId="CommentSubjectChar">
    <w:name w:val="Comment Subject Char"/>
    <w:basedOn w:val="CommentTextChar"/>
    <w:link w:val="CommentSubject"/>
    <w:uiPriority w:val="99"/>
    <w:semiHidden/>
    <w:rsid w:val="00D62464"/>
    <w:rPr>
      <w:b/>
      <w:bCs/>
      <w:sz w:val="20"/>
      <w:szCs w:val="20"/>
    </w:rPr>
  </w:style>
  <w:style w:type="character" w:styleId="FollowedHyperlink">
    <w:name w:val="FollowedHyperlink"/>
    <w:basedOn w:val="DefaultParagraphFont"/>
    <w:uiPriority w:val="99"/>
    <w:semiHidden/>
    <w:unhideWhenUsed/>
    <w:rsid w:val="001A184E"/>
    <w:rPr>
      <w:color w:val="954F72" w:themeColor="followedHyperlink"/>
      <w:u w:val="single"/>
    </w:rPr>
  </w:style>
  <w:style w:type="character" w:customStyle="1" w:styleId="Heading2Char">
    <w:name w:val="Heading 2 Char"/>
    <w:basedOn w:val="DefaultParagraphFont"/>
    <w:link w:val="Heading2"/>
    <w:uiPriority w:val="9"/>
    <w:rsid w:val="0087201B"/>
    <w:rPr>
      <w:rFonts w:ascii="Rockwell" w:eastAsiaTheme="majorEastAsia" w:hAnsi="Rockwell" w:cstheme="majorBidi"/>
      <w:color w:val="00B050"/>
      <w:sz w:val="24"/>
      <w:szCs w:val="26"/>
    </w:rPr>
  </w:style>
  <w:style w:type="character" w:customStyle="1" w:styleId="Heading1Char">
    <w:name w:val="Heading 1 Char"/>
    <w:basedOn w:val="DefaultParagraphFont"/>
    <w:link w:val="Heading1"/>
    <w:uiPriority w:val="9"/>
    <w:rsid w:val="00551585"/>
    <w:rPr>
      <w:rFonts w:ascii="Rockwell" w:eastAsiaTheme="majorEastAsia" w:hAnsi="Rockwell" w:cstheme="majorBidi"/>
      <w:b/>
      <w:color w:val="0E5A84"/>
      <w:sz w:val="28"/>
      <w:szCs w:val="32"/>
    </w:rPr>
  </w:style>
  <w:style w:type="character" w:styleId="Emphasis">
    <w:name w:val="Emphasis"/>
    <w:basedOn w:val="DefaultParagraphFont"/>
    <w:uiPriority w:val="20"/>
    <w:qFormat/>
    <w:rsid w:val="00F60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9319">
      <w:bodyDiv w:val="1"/>
      <w:marLeft w:val="0"/>
      <w:marRight w:val="0"/>
      <w:marTop w:val="0"/>
      <w:marBottom w:val="0"/>
      <w:divBdr>
        <w:top w:val="none" w:sz="0" w:space="0" w:color="auto"/>
        <w:left w:val="none" w:sz="0" w:space="0" w:color="auto"/>
        <w:bottom w:val="none" w:sz="0" w:space="0" w:color="auto"/>
        <w:right w:val="none" w:sz="0" w:space="0" w:color="auto"/>
      </w:divBdr>
    </w:div>
    <w:div w:id="699203786">
      <w:bodyDiv w:val="1"/>
      <w:marLeft w:val="0"/>
      <w:marRight w:val="0"/>
      <w:marTop w:val="0"/>
      <w:marBottom w:val="0"/>
      <w:divBdr>
        <w:top w:val="none" w:sz="0" w:space="0" w:color="auto"/>
        <w:left w:val="none" w:sz="0" w:space="0" w:color="auto"/>
        <w:bottom w:val="none" w:sz="0" w:space="0" w:color="auto"/>
        <w:right w:val="none" w:sz="0" w:space="0" w:color="auto"/>
      </w:divBdr>
    </w:div>
    <w:div w:id="1130856248">
      <w:bodyDiv w:val="1"/>
      <w:marLeft w:val="0"/>
      <w:marRight w:val="0"/>
      <w:marTop w:val="0"/>
      <w:marBottom w:val="0"/>
      <w:divBdr>
        <w:top w:val="none" w:sz="0" w:space="0" w:color="auto"/>
        <w:left w:val="none" w:sz="0" w:space="0" w:color="auto"/>
        <w:bottom w:val="none" w:sz="0" w:space="0" w:color="auto"/>
        <w:right w:val="none" w:sz="0" w:space="0" w:color="auto"/>
      </w:divBdr>
    </w:div>
    <w:div w:id="1136876028">
      <w:bodyDiv w:val="1"/>
      <w:marLeft w:val="0"/>
      <w:marRight w:val="0"/>
      <w:marTop w:val="0"/>
      <w:marBottom w:val="0"/>
      <w:divBdr>
        <w:top w:val="none" w:sz="0" w:space="0" w:color="auto"/>
        <w:left w:val="none" w:sz="0" w:space="0" w:color="auto"/>
        <w:bottom w:val="none" w:sz="0" w:space="0" w:color="auto"/>
        <w:right w:val="none" w:sz="0" w:space="0" w:color="auto"/>
      </w:divBdr>
    </w:div>
    <w:div w:id="1710761372">
      <w:bodyDiv w:val="1"/>
      <w:marLeft w:val="0"/>
      <w:marRight w:val="0"/>
      <w:marTop w:val="0"/>
      <w:marBottom w:val="0"/>
      <w:divBdr>
        <w:top w:val="none" w:sz="0" w:space="0" w:color="auto"/>
        <w:left w:val="none" w:sz="0" w:space="0" w:color="auto"/>
        <w:bottom w:val="none" w:sz="0" w:space="0" w:color="auto"/>
        <w:right w:val="none" w:sz="0" w:space="0" w:color="auto"/>
      </w:divBdr>
    </w:div>
    <w:div w:id="17433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wergarden.ch/" TargetMode="External"/><Relationship Id="rId18" Type="http://schemas.openxmlformats.org/officeDocument/2006/relationships/hyperlink" Target="https://www.infohio.org/document-library/item/knovation/?evlCode=5993887357868093uAOPrQ" TargetMode="External"/><Relationship Id="rId26" Type="http://schemas.openxmlformats.org/officeDocument/2006/relationships/hyperlink" Target="https://answergarden.ch/create/" TargetMode="External"/><Relationship Id="rId39" Type="http://schemas.openxmlformats.org/officeDocument/2006/relationships/hyperlink" Target="https://openspace.infohio.org/groups/infohio-resources-for-research/166/" TargetMode="External"/><Relationship Id="rId21" Type="http://schemas.openxmlformats.org/officeDocument/2006/relationships/hyperlink" Target="https://openspace.infohio.org/groups/infohio-resources-for-research/166/" TargetMode="External"/><Relationship Id="rId34" Type="http://schemas.openxmlformats.org/officeDocument/2006/relationships/hyperlink" Target="https://www.infohio.org/document-library/item/knovation/?evlCode=3272595401831232GC818d"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penspace.infohio.org/groups/infohio-resources-for-research/166/" TargetMode="External"/><Relationship Id="rId20" Type="http://schemas.openxmlformats.org/officeDocument/2006/relationships/hyperlink" Target="https://www.infohio.org/document-library/item/knovation/?evlCode=5993887357868093uAOPrQ" TargetMode="External"/><Relationship Id="rId29" Type="http://schemas.openxmlformats.org/officeDocument/2006/relationships/hyperlink" Target="https://thecornerstoneforteachers.com/truth-for-teachers-podcast/total-participation-techniqu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hio.org/" TargetMode="External"/><Relationship Id="rId24" Type="http://schemas.openxmlformats.org/officeDocument/2006/relationships/hyperlink" Target="https://www.cultofpedagogy.com/speaking-listening-techniques/" TargetMode="External"/><Relationship Id="rId32" Type="http://schemas.openxmlformats.org/officeDocument/2006/relationships/hyperlink" Target="https://thecornerstoneforteachers.com/truth-for-teachers-podcast/total-participation-techniques/" TargetMode="External"/><Relationship Id="rId37" Type="http://schemas.openxmlformats.org/officeDocument/2006/relationships/hyperlink" Target="https://answergarden.ch/create/"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penspace.infohio.org/groups/infohio-resources-for-research/166/" TargetMode="External"/><Relationship Id="rId23" Type="http://schemas.openxmlformats.org/officeDocument/2006/relationships/hyperlink" Target="https://www.cultofpedagogy.com/speaking-listening-techniques/" TargetMode="External"/><Relationship Id="rId28" Type="http://schemas.openxmlformats.org/officeDocument/2006/relationships/hyperlink" Target="https://thecornerstoneforteachers.com/truth-for-teachers-podcast/total-participation-techniques/" TargetMode="External"/><Relationship Id="rId36" Type="http://schemas.openxmlformats.org/officeDocument/2006/relationships/hyperlink" Target="https://answergarden.ch/create/" TargetMode="External"/><Relationship Id="rId10" Type="http://schemas.openxmlformats.org/officeDocument/2006/relationships/image" Target="media/image1.jpeg"/><Relationship Id="rId19" Type="http://schemas.openxmlformats.org/officeDocument/2006/relationships/hyperlink" Target="https://openspace.infohio.org/groups/infohio-resources-for-research/166/" TargetMode="External"/><Relationship Id="rId31" Type="http://schemas.openxmlformats.org/officeDocument/2006/relationships/hyperlink" Target="https://answergarden.ch/cre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pace.infohio.org/groups/infohio-resources-for-research/166/" TargetMode="External"/><Relationship Id="rId22" Type="http://schemas.openxmlformats.org/officeDocument/2006/relationships/hyperlink" Target="https://www.cultofpedagogy.com/speaking-listening-techniques/" TargetMode="External"/><Relationship Id="rId27" Type="http://schemas.openxmlformats.org/officeDocument/2006/relationships/hyperlink" Target="https://answergarden.ch/create/" TargetMode="External"/><Relationship Id="rId30" Type="http://schemas.openxmlformats.org/officeDocument/2006/relationships/hyperlink" Target="https://answergarden.ch/create/" TargetMode="External"/><Relationship Id="rId35" Type="http://schemas.openxmlformats.org/officeDocument/2006/relationships/hyperlink" Target="https://www.infohio.org/document-library/item/knovation/?evlCode=3272595401831232GC818d"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nswergarden.ch/" TargetMode="External"/><Relationship Id="rId17" Type="http://schemas.openxmlformats.org/officeDocument/2006/relationships/hyperlink" Target="https://openspace.infohio.org/groups/infohio-resources-for-research/166/" TargetMode="External"/><Relationship Id="rId25" Type="http://schemas.openxmlformats.org/officeDocument/2006/relationships/hyperlink" Target="https://www.cultofpedagogy.com/speaking-listening-techniques/" TargetMode="External"/><Relationship Id="rId33" Type="http://schemas.openxmlformats.org/officeDocument/2006/relationships/hyperlink" Target="https://thecornerstoneforteachers.com/truth-for-teachers-podcast/total-participation-techniques/" TargetMode="External"/><Relationship Id="rId38" Type="http://schemas.openxmlformats.org/officeDocument/2006/relationships/hyperlink" Target="https://openspace.infohio.org/groups/infohio-resources-for-research/16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upport@infohio.org" TargetMode="External"/><Relationship Id="rId2" Type="http://schemas.openxmlformats.org/officeDocument/2006/relationships/hyperlink" Target="mailto:support@infohio.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CC34CF55B354ABBA705C54FF58D98" ma:contentTypeVersion="22" ma:contentTypeDescription="Create a new document." ma:contentTypeScope="" ma:versionID="cfd10db1038295855e1ec1c4fb56e188">
  <xsd:schema xmlns:xsd="http://www.w3.org/2001/XMLSchema" xmlns:xs="http://www.w3.org/2001/XMLSchema" xmlns:p="http://schemas.microsoft.com/office/2006/metadata/properties" xmlns:ns2="de361f12-4eeb-43e3-ad0a-376f01e36ecd" xmlns:ns3="47c9622b-a55e-40ac-aee6-008b990e2399" xmlns:ns4="cb4e91ab-bba4-467f-9947-346083c362fb" targetNamespace="http://schemas.microsoft.com/office/2006/metadata/properties" ma:root="true" ma:fieldsID="9e7c5c665d953e85e1d7a025a3b7358d" ns2:_="" ns3:_="" ns4:_="">
    <xsd:import namespace="de361f12-4eeb-43e3-ad0a-376f01e36ecd"/>
    <xsd:import namespace="47c9622b-a55e-40ac-aee6-008b990e2399"/>
    <xsd:import namespace="cb4e91ab-bba4-467f-9947-346083c362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e0xf" minOccurs="0"/>
                <xsd:element ref="ns3:_x0064_ml4" minOccurs="0"/>
                <xsd:element ref="ns3:lcf76f155ced4ddcb4097134ff3c332f" minOccurs="0"/>
                <xsd:element ref="ns4:TaxCatchAll"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1f12-4eeb-43e3-ad0a-376f01e36e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c9622b-a55e-40ac-aee6-008b990e23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e0xf" ma:index="22" nillable="true" ma:displayName="Person or Group" ma:list="UserInfo" ma:internalName="e0x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4_ml4" ma:index="23" nillable="true" ma:displayName="Person or Group" ma:list="UserInfo" ma:internalName="_x0064_ml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c763a0c-87a4-4818-af7c-498e4848aef8"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e91ab-bba4-467f-9947-346083c362f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13b75f7-e566-4531-b106-4ecc122c2610}" ma:internalName="TaxCatchAll" ma:showField="CatchAllData" ma:web="cb4e91ab-bba4-467f-9947-346083c36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4_ml4 xmlns="47c9622b-a55e-40ac-aee6-008b990e2399">
      <UserInfo>
        <DisplayName/>
        <AccountId xsi:nil="true"/>
        <AccountType/>
      </UserInfo>
    </_x0064_ml4>
    <e0xf xmlns="47c9622b-a55e-40ac-aee6-008b990e2399">
      <UserInfo>
        <DisplayName/>
        <AccountId xsi:nil="true"/>
        <AccountType/>
      </UserInfo>
    </e0xf>
    <lcf76f155ced4ddcb4097134ff3c332f xmlns="47c9622b-a55e-40ac-aee6-008b990e2399">
      <Terms xmlns="http://schemas.microsoft.com/office/infopath/2007/PartnerControls"/>
    </lcf76f155ced4ddcb4097134ff3c332f>
    <TaxCatchAll xmlns="cb4e91ab-bba4-467f-9947-346083c362fb" xsi:nil="true"/>
    <_Flow_SignoffStatus xmlns="47c9622b-a55e-40ac-aee6-008b990e2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AF7F0-C8EF-4D31-A069-C5E4038C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1f12-4eeb-43e3-ad0a-376f01e36ecd"/>
    <ds:schemaRef ds:uri="47c9622b-a55e-40ac-aee6-008b990e2399"/>
    <ds:schemaRef ds:uri="cb4e91ab-bba4-467f-9947-346083c36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DD759-EC1B-4B5E-90ED-2E22AFADB8B5}">
  <ds:schemaRefs>
    <ds:schemaRef ds:uri="cb4e91ab-bba4-467f-9947-346083c362f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e361f12-4eeb-43e3-ad0a-376f01e36ecd"/>
    <ds:schemaRef ds:uri="http://purl.org/dc/elements/1.1/"/>
    <ds:schemaRef ds:uri="http://purl.org/dc/dcmitype/"/>
    <ds:schemaRef ds:uri="47c9622b-a55e-40ac-aee6-008b990e2399"/>
    <ds:schemaRef ds:uri="http://www.w3.org/XML/1998/namespace"/>
    <ds:schemaRef ds:uri="http://purl.org/dc/terms/"/>
  </ds:schemaRefs>
</ds:datastoreItem>
</file>

<file path=customXml/itemProps3.xml><?xml version="1.0" encoding="utf-8"?>
<ds:datastoreItem xmlns:ds="http://schemas.openxmlformats.org/officeDocument/2006/customXml" ds:itemID="{A270F2FE-A918-4DFC-9C78-BF56B316A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Rozmus</dc:creator>
  <cp:keywords/>
  <dc:description/>
  <cp:lastModifiedBy>Mary Rowland</cp:lastModifiedBy>
  <cp:revision>2</cp:revision>
  <cp:lastPrinted>2019-04-18T13:25:00Z</cp:lastPrinted>
  <dcterms:created xsi:type="dcterms:W3CDTF">2023-09-20T17:21:00Z</dcterms:created>
  <dcterms:modified xsi:type="dcterms:W3CDTF">2023-09-20T17:21:00Z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0x010100629CC34CF55B354ABBA705C54FF58D98</vt:lpwstr>
  </property>
  <property fmtid="{D5CDD505-2E9C-101B-9397-08002B2CF9AE}" pid="3" name="MediaServiceImageTags">
    <vt:lpwstr/>
  </property>
</Properties>
</file>